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D6" w:rsidRPr="00415ED6" w:rsidRDefault="004C75A8" w:rsidP="00415ED6">
      <w:pPr>
        <w:pStyle w:val="NormaleWeb"/>
        <w:spacing w:before="0" w:beforeAutospacing="0" w:after="0" w:afterAutospacing="0"/>
        <w:rPr>
          <w:sz w:val="32"/>
          <w:szCs w:val="32"/>
        </w:rPr>
      </w:pPr>
      <w:r w:rsidRPr="00415ED6">
        <w:rPr>
          <w:b/>
          <w:bCs/>
          <w:sz w:val="32"/>
          <w:szCs w:val="32"/>
        </w:rPr>
        <w:t xml:space="preserve">Martin </w:t>
      </w:r>
      <w:proofErr w:type="spellStart"/>
      <w:r w:rsidRPr="00415ED6">
        <w:rPr>
          <w:b/>
          <w:bCs/>
          <w:sz w:val="32"/>
          <w:szCs w:val="32"/>
        </w:rPr>
        <w:t>Luther</w:t>
      </w:r>
      <w:proofErr w:type="spellEnd"/>
      <w:r w:rsidRPr="00415ED6">
        <w:rPr>
          <w:b/>
          <w:bCs/>
          <w:sz w:val="32"/>
          <w:szCs w:val="32"/>
        </w:rPr>
        <w:t xml:space="preserve"> King</w:t>
      </w:r>
      <w:r w:rsidRPr="00415ED6">
        <w:rPr>
          <w:sz w:val="32"/>
          <w:szCs w:val="32"/>
        </w:rPr>
        <w:t xml:space="preserve">, </w:t>
      </w:r>
      <w:r w:rsidR="00415ED6" w:rsidRPr="00415ED6">
        <w:rPr>
          <w:sz w:val="32"/>
          <w:szCs w:val="32"/>
        </w:rPr>
        <w:t>è nato nel 1929 ad Atlanta, in Georgia ed è stato assassinato nel 1968 a Memphis, nel Tennessee. Nel 1964 ha ricevuto il premio Nobel per la pace per la sua azione non violenta in favore dell’uguaglianza e contro ogni razzismo.</w:t>
      </w:r>
    </w:p>
    <w:p w:rsidR="005D7575" w:rsidRPr="00415ED6" w:rsidRDefault="00415ED6" w:rsidP="00415ED6">
      <w:pPr>
        <w:pStyle w:val="NormaleWeb"/>
        <w:spacing w:before="0" w:beforeAutospacing="0" w:after="0" w:afterAutospacing="0"/>
        <w:rPr>
          <w:sz w:val="32"/>
          <w:szCs w:val="32"/>
        </w:rPr>
      </w:pPr>
      <w:r w:rsidRPr="00415ED6">
        <w:rPr>
          <w:sz w:val="32"/>
          <w:szCs w:val="32"/>
        </w:rPr>
        <w:t>Viene ricordato per il suo crescente impegno politico, che lo portò anche in carcere e lo condusse a essere considerato il principale punto di riferimento nella battaglia per l’emancipazione dei neri d’America</w:t>
      </w:r>
    </w:p>
    <w:p w:rsidR="00415ED6" w:rsidRPr="00153C76" w:rsidRDefault="00153C76" w:rsidP="00415ED6">
      <w:pPr>
        <w:pStyle w:val="NormaleWeb"/>
        <w:spacing w:before="0" w:beforeAutospacing="0" w:after="0" w:afterAutospacing="0"/>
        <w:rPr>
          <w:b/>
          <w:sz w:val="32"/>
          <w:szCs w:val="32"/>
        </w:rPr>
      </w:pPr>
      <w:r w:rsidRPr="00153C76">
        <w:rPr>
          <w:b/>
          <w:sz w:val="32"/>
          <w:szCs w:val="32"/>
        </w:rPr>
        <w:t>“Io ho un sogno: che un giorno sulle colline rosse della Georgia i figli degli schiavi e i figli degli schiavisti di un tempo possano sedere assieme al tavolo della fratellanza”</w:t>
      </w:r>
      <w:r>
        <w:rPr>
          <w:b/>
          <w:sz w:val="32"/>
          <w:szCs w:val="32"/>
        </w:rPr>
        <w:t>.</w:t>
      </w:r>
    </w:p>
    <w:p w:rsidR="00153C76" w:rsidRDefault="00153C76" w:rsidP="00415ED6">
      <w:pPr>
        <w:pStyle w:val="NormaleWeb"/>
        <w:spacing w:before="0" w:beforeAutospacing="0" w:after="0" w:afterAutospacing="0"/>
        <w:rPr>
          <w:b/>
          <w:sz w:val="32"/>
          <w:szCs w:val="32"/>
        </w:rPr>
      </w:pPr>
    </w:p>
    <w:p w:rsidR="00EC4B9E" w:rsidRDefault="00EC4B9E" w:rsidP="00415ED6">
      <w:pPr>
        <w:pStyle w:val="NormaleWeb"/>
        <w:spacing w:before="0" w:beforeAutospacing="0" w:after="0" w:afterAutospacing="0"/>
        <w:rPr>
          <w:b/>
          <w:sz w:val="32"/>
          <w:szCs w:val="32"/>
        </w:rPr>
      </w:pPr>
    </w:p>
    <w:p w:rsidR="00415ED6" w:rsidRDefault="00691333" w:rsidP="00415ED6">
      <w:pPr>
        <w:pStyle w:val="NormaleWeb"/>
        <w:spacing w:before="0" w:beforeAutospacing="0" w:after="0" w:afterAutospacing="0"/>
        <w:rPr>
          <w:sz w:val="32"/>
          <w:szCs w:val="32"/>
        </w:rPr>
      </w:pPr>
      <w:proofErr w:type="spellStart"/>
      <w:r w:rsidRPr="00691333">
        <w:rPr>
          <w:b/>
          <w:sz w:val="32"/>
          <w:szCs w:val="32"/>
        </w:rPr>
        <w:t>M.K.</w:t>
      </w:r>
      <w:proofErr w:type="spellEnd"/>
      <w:r w:rsidRPr="00691333">
        <w:rPr>
          <w:b/>
          <w:sz w:val="32"/>
          <w:szCs w:val="32"/>
        </w:rPr>
        <w:t xml:space="preserve"> Gandhi</w:t>
      </w:r>
      <w:r>
        <w:rPr>
          <w:sz w:val="32"/>
          <w:szCs w:val="32"/>
        </w:rPr>
        <w:t>, detto il Mahatma (grande anima), nacque in India nel 1869. Dal 1893 fino al 1914 visse in Sudafrica, dove lottò per i diritti civili degli indiani sperimentando quei metodi non violenti che lo avrebbero reso celebre in tutto il mondo. Nel 1921 lanciò la grande campagna di disobbedienza civile contro le autorità inglesi che, dopo oltre 25 anni, portò l’India all’indipendenza. Morì nel 1948, vittima di un fanatico indù.</w:t>
      </w:r>
    </w:p>
    <w:p w:rsidR="00153C76" w:rsidRDefault="00153C76" w:rsidP="00415ED6">
      <w:pPr>
        <w:pStyle w:val="NormaleWeb"/>
        <w:spacing w:before="0" w:beforeAutospacing="0" w:after="0" w:afterAutospacing="0"/>
        <w:rPr>
          <w:b/>
          <w:sz w:val="32"/>
          <w:szCs w:val="32"/>
        </w:rPr>
      </w:pPr>
      <w:r w:rsidRPr="00153C76">
        <w:rPr>
          <w:b/>
          <w:sz w:val="32"/>
          <w:szCs w:val="32"/>
        </w:rPr>
        <w:t>“Ci sono cose per cui sono disposto a morire, ma non ce n’è nessuna per cui sarei disposto a uccidere”.</w:t>
      </w:r>
    </w:p>
    <w:p w:rsidR="00153C76" w:rsidRDefault="00153C76" w:rsidP="00415ED6">
      <w:pPr>
        <w:pStyle w:val="NormaleWeb"/>
        <w:spacing w:before="0" w:beforeAutospacing="0" w:after="0" w:afterAutospacing="0"/>
        <w:rPr>
          <w:b/>
          <w:sz w:val="32"/>
          <w:szCs w:val="32"/>
        </w:rPr>
      </w:pPr>
    </w:p>
    <w:p w:rsidR="00EC4B9E" w:rsidRDefault="00EC4B9E" w:rsidP="00415ED6">
      <w:pPr>
        <w:pStyle w:val="NormaleWeb"/>
        <w:spacing w:before="0" w:beforeAutospacing="0" w:after="0" w:afterAutospacing="0"/>
        <w:rPr>
          <w:b/>
          <w:sz w:val="32"/>
          <w:szCs w:val="32"/>
        </w:rPr>
      </w:pPr>
    </w:p>
    <w:p w:rsidR="00EC4B9E" w:rsidRDefault="00EC4B9E" w:rsidP="00415ED6">
      <w:pPr>
        <w:pStyle w:val="NormaleWeb"/>
        <w:spacing w:before="0" w:beforeAutospacing="0" w:after="0" w:afterAutospacing="0"/>
        <w:rPr>
          <w:b/>
          <w:sz w:val="32"/>
          <w:szCs w:val="32"/>
        </w:rPr>
      </w:pPr>
    </w:p>
    <w:p w:rsidR="00153C76" w:rsidRDefault="0085727E" w:rsidP="00415ED6">
      <w:pPr>
        <w:pStyle w:val="NormaleWeb"/>
        <w:spacing w:before="0" w:beforeAutospacing="0" w:after="0" w:afterAutospacing="0"/>
        <w:rPr>
          <w:sz w:val="32"/>
          <w:szCs w:val="32"/>
        </w:rPr>
      </w:pPr>
      <w:r>
        <w:rPr>
          <w:b/>
          <w:sz w:val="32"/>
          <w:szCs w:val="32"/>
        </w:rPr>
        <w:t xml:space="preserve">Vittorio </w:t>
      </w:r>
      <w:proofErr w:type="spellStart"/>
      <w:r>
        <w:rPr>
          <w:b/>
          <w:sz w:val="32"/>
          <w:szCs w:val="32"/>
        </w:rPr>
        <w:t>Arrigoni</w:t>
      </w:r>
      <w:proofErr w:type="spellEnd"/>
      <w:r w:rsidR="00D15F1D">
        <w:rPr>
          <w:b/>
          <w:sz w:val="32"/>
          <w:szCs w:val="32"/>
        </w:rPr>
        <w:t xml:space="preserve"> </w:t>
      </w:r>
      <w:r w:rsidR="00D15F1D" w:rsidRPr="00D15F1D">
        <w:rPr>
          <w:sz w:val="32"/>
          <w:szCs w:val="32"/>
        </w:rPr>
        <w:t>(</w:t>
      </w:r>
      <w:proofErr w:type="spellStart"/>
      <w:r w:rsidR="006B5812" w:rsidRPr="00D15F1D">
        <w:rPr>
          <w:sz w:val="32"/>
          <w:szCs w:val="32"/>
        </w:rPr>
        <w:fldChar w:fldCharType="begin"/>
      </w:r>
      <w:r w:rsidR="00D15F1D" w:rsidRPr="00D15F1D">
        <w:rPr>
          <w:sz w:val="32"/>
          <w:szCs w:val="32"/>
        </w:rPr>
        <w:instrText xml:space="preserve"> HYPERLINK "http://it.wikipedia.org/wiki/Besana_in_Brianza" \o "Besana in Brianza" </w:instrText>
      </w:r>
      <w:r w:rsidR="006B5812" w:rsidRPr="00D15F1D">
        <w:rPr>
          <w:sz w:val="32"/>
          <w:szCs w:val="32"/>
        </w:rPr>
        <w:fldChar w:fldCharType="separate"/>
      </w:r>
      <w:r w:rsidR="00D15F1D" w:rsidRPr="00D15F1D">
        <w:rPr>
          <w:rStyle w:val="Collegamentoipertestuale"/>
          <w:color w:val="auto"/>
          <w:sz w:val="32"/>
          <w:szCs w:val="32"/>
          <w:u w:val="none"/>
        </w:rPr>
        <w:t>Besana</w:t>
      </w:r>
      <w:proofErr w:type="spellEnd"/>
      <w:r w:rsidR="00D15F1D" w:rsidRPr="00D15F1D">
        <w:rPr>
          <w:rStyle w:val="Collegamentoipertestuale"/>
          <w:color w:val="auto"/>
          <w:sz w:val="32"/>
          <w:szCs w:val="32"/>
          <w:u w:val="none"/>
        </w:rPr>
        <w:t xml:space="preserve"> in Brianza</w:t>
      </w:r>
      <w:r w:rsidR="006B5812" w:rsidRPr="00D15F1D">
        <w:rPr>
          <w:sz w:val="32"/>
          <w:szCs w:val="32"/>
        </w:rPr>
        <w:fldChar w:fldCharType="end"/>
      </w:r>
      <w:r w:rsidR="00D15F1D" w:rsidRPr="00D15F1D">
        <w:rPr>
          <w:sz w:val="32"/>
          <w:szCs w:val="32"/>
        </w:rPr>
        <w:t xml:space="preserve">, </w:t>
      </w:r>
      <w:hyperlink r:id="rId4" w:tooltip="4 febbraio" w:history="1">
        <w:r w:rsidR="00D15F1D" w:rsidRPr="00D15F1D">
          <w:rPr>
            <w:rStyle w:val="Collegamentoipertestuale"/>
            <w:color w:val="auto"/>
            <w:sz w:val="32"/>
            <w:szCs w:val="32"/>
            <w:u w:val="none"/>
          </w:rPr>
          <w:t>4 febbraio</w:t>
        </w:r>
      </w:hyperlink>
      <w:r w:rsidR="00D15F1D" w:rsidRPr="00D15F1D">
        <w:rPr>
          <w:sz w:val="32"/>
          <w:szCs w:val="32"/>
        </w:rPr>
        <w:t xml:space="preserve"> </w:t>
      </w:r>
      <w:hyperlink r:id="rId5" w:tooltip="1975" w:history="1">
        <w:r w:rsidR="00D15F1D" w:rsidRPr="00D15F1D">
          <w:rPr>
            <w:rStyle w:val="Collegamentoipertestuale"/>
            <w:color w:val="auto"/>
            <w:sz w:val="32"/>
            <w:szCs w:val="32"/>
            <w:u w:val="none"/>
          </w:rPr>
          <w:t>1975</w:t>
        </w:r>
      </w:hyperlink>
      <w:r w:rsidR="00D15F1D" w:rsidRPr="00D15F1D">
        <w:rPr>
          <w:sz w:val="32"/>
          <w:szCs w:val="32"/>
        </w:rPr>
        <w:t xml:space="preserve"> – </w:t>
      </w:r>
      <w:hyperlink r:id="rId6" w:tooltip="Gaza" w:history="1">
        <w:r w:rsidR="00D15F1D" w:rsidRPr="00D15F1D">
          <w:rPr>
            <w:rStyle w:val="Collegamentoipertestuale"/>
            <w:color w:val="auto"/>
            <w:sz w:val="32"/>
            <w:szCs w:val="32"/>
            <w:u w:val="none"/>
          </w:rPr>
          <w:t>Gaza</w:t>
        </w:r>
      </w:hyperlink>
      <w:r w:rsidR="00D15F1D" w:rsidRPr="00D15F1D">
        <w:rPr>
          <w:sz w:val="32"/>
          <w:szCs w:val="32"/>
        </w:rPr>
        <w:t xml:space="preserve">, </w:t>
      </w:r>
      <w:hyperlink r:id="rId7" w:tooltip="15 aprile" w:history="1">
        <w:r w:rsidR="00D15F1D" w:rsidRPr="00D15F1D">
          <w:rPr>
            <w:rStyle w:val="Collegamentoipertestuale"/>
            <w:color w:val="auto"/>
            <w:sz w:val="32"/>
            <w:szCs w:val="32"/>
            <w:u w:val="none"/>
          </w:rPr>
          <w:t>15 aprile</w:t>
        </w:r>
      </w:hyperlink>
      <w:r w:rsidR="00D15F1D" w:rsidRPr="00D15F1D">
        <w:rPr>
          <w:sz w:val="32"/>
          <w:szCs w:val="32"/>
        </w:rPr>
        <w:t xml:space="preserve"> </w:t>
      </w:r>
      <w:hyperlink r:id="rId8" w:tooltip="2011" w:history="1">
        <w:r w:rsidR="00D15F1D" w:rsidRPr="00D15F1D">
          <w:rPr>
            <w:rStyle w:val="Collegamentoipertestuale"/>
            <w:color w:val="auto"/>
            <w:sz w:val="32"/>
            <w:szCs w:val="32"/>
            <w:u w:val="none"/>
          </w:rPr>
          <w:t>2011</w:t>
        </w:r>
      </w:hyperlink>
      <w:r w:rsidR="00D15F1D" w:rsidRPr="00D15F1D">
        <w:rPr>
          <w:sz w:val="32"/>
          <w:szCs w:val="32"/>
        </w:rPr>
        <w:t>)</w:t>
      </w:r>
      <w:r w:rsidRPr="00D15F1D">
        <w:rPr>
          <w:b/>
          <w:sz w:val="32"/>
          <w:szCs w:val="32"/>
        </w:rPr>
        <w:t xml:space="preserve">, </w:t>
      </w:r>
      <w:r w:rsidRPr="00D15F1D">
        <w:rPr>
          <w:sz w:val="32"/>
          <w:szCs w:val="32"/>
        </w:rPr>
        <w:t xml:space="preserve">attivista per i diritti umani, da più di dieci anni impegnato come </w:t>
      </w:r>
      <w:r>
        <w:rPr>
          <w:sz w:val="32"/>
          <w:szCs w:val="32"/>
        </w:rPr>
        <w:t>volontario in giro per il mondo. Dall’Est Europa all’Africa fino ad arrivare in Palestina e a Gaza.</w:t>
      </w:r>
    </w:p>
    <w:p w:rsidR="0085727E" w:rsidRDefault="0085727E" w:rsidP="00415ED6">
      <w:pPr>
        <w:pStyle w:val="NormaleWeb"/>
        <w:spacing w:before="0" w:beforeAutospacing="0" w:after="0" w:afterAutospacing="0"/>
        <w:rPr>
          <w:sz w:val="32"/>
          <w:szCs w:val="32"/>
        </w:rPr>
      </w:pPr>
      <w:r>
        <w:rPr>
          <w:sz w:val="32"/>
          <w:szCs w:val="32"/>
        </w:rPr>
        <w:t>Ha raccontato i giorni dell’offensiva israeliana “Piombo fuso” sulla striscia di Gaza non solo da cronista ma anche da protagonista, impegnato sulle ambulanze palestinesi.</w:t>
      </w:r>
    </w:p>
    <w:p w:rsidR="0085727E" w:rsidRDefault="0085727E" w:rsidP="00415ED6">
      <w:pPr>
        <w:pStyle w:val="NormaleWeb"/>
        <w:spacing w:before="0" w:beforeAutospacing="0" w:after="0" w:afterAutospacing="0"/>
        <w:rPr>
          <w:sz w:val="32"/>
          <w:szCs w:val="32"/>
        </w:rPr>
      </w:pPr>
      <w:r>
        <w:rPr>
          <w:sz w:val="32"/>
          <w:szCs w:val="32"/>
        </w:rPr>
        <w:t xml:space="preserve">Il motto </w:t>
      </w:r>
      <w:r w:rsidRPr="00D15F1D">
        <w:rPr>
          <w:b/>
          <w:sz w:val="32"/>
          <w:szCs w:val="32"/>
        </w:rPr>
        <w:t>“Restiamo umani”</w:t>
      </w:r>
      <w:r>
        <w:rPr>
          <w:sz w:val="32"/>
          <w:szCs w:val="32"/>
        </w:rPr>
        <w:t>, con cui firmava i pezzi, è apparso sugli striscioni nelle manifestazioni in solidarietà al popolo palestinese di Assisi e Roma.</w:t>
      </w:r>
    </w:p>
    <w:p w:rsidR="00D15F1D" w:rsidRDefault="00D15F1D" w:rsidP="00415ED6">
      <w:pPr>
        <w:pStyle w:val="NormaleWeb"/>
        <w:spacing w:before="0" w:beforeAutospacing="0" w:after="0" w:afterAutospacing="0"/>
        <w:rPr>
          <w:sz w:val="32"/>
          <w:szCs w:val="32"/>
        </w:rPr>
      </w:pPr>
      <w:r>
        <w:rPr>
          <w:sz w:val="32"/>
          <w:szCs w:val="32"/>
        </w:rPr>
        <w:t>E’ stato rapito e ucciso e il suo omicidio ha suscitato sdegno in tutto il mondo ed è stato condannato unanimemente dalle Nazioni Unite.</w:t>
      </w:r>
    </w:p>
    <w:p w:rsidR="00565A4C" w:rsidRDefault="00565A4C" w:rsidP="00415ED6">
      <w:pPr>
        <w:pStyle w:val="NormaleWeb"/>
        <w:spacing w:before="0" w:beforeAutospacing="0" w:after="0" w:afterAutospacing="0"/>
        <w:rPr>
          <w:sz w:val="32"/>
          <w:szCs w:val="32"/>
        </w:rPr>
      </w:pPr>
    </w:p>
    <w:p w:rsidR="002B24C4" w:rsidRDefault="00CD3203" w:rsidP="002B24C4">
      <w:pPr>
        <w:pStyle w:val="NormaleWeb"/>
        <w:spacing w:before="0" w:beforeAutospacing="0" w:after="0" w:afterAutospacing="0"/>
        <w:rPr>
          <w:sz w:val="32"/>
          <w:szCs w:val="32"/>
        </w:rPr>
      </w:pPr>
      <w:r>
        <w:rPr>
          <w:b/>
          <w:bCs/>
          <w:sz w:val="32"/>
          <w:szCs w:val="32"/>
        </w:rPr>
        <w:lastRenderedPageBreak/>
        <w:t>Aldo Moro</w:t>
      </w:r>
      <w:r w:rsidR="002B24C4" w:rsidRPr="002B24C4">
        <w:rPr>
          <w:b/>
          <w:bCs/>
          <w:sz w:val="32"/>
          <w:szCs w:val="32"/>
        </w:rPr>
        <w:t xml:space="preserve"> </w:t>
      </w:r>
      <w:r w:rsidR="002B24C4" w:rsidRPr="002B24C4">
        <w:rPr>
          <w:sz w:val="32"/>
          <w:szCs w:val="32"/>
        </w:rPr>
        <w:t>(</w:t>
      </w:r>
      <w:hyperlink r:id="rId9" w:tooltip="Maglie" w:history="1">
        <w:r w:rsidR="002B24C4" w:rsidRPr="002B24C4">
          <w:rPr>
            <w:rStyle w:val="Collegamentoipertestuale"/>
            <w:color w:val="auto"/>
            <w:sz w:val="32"/>
            <w:szCs w:val="32"/>
            <w:u w:val="none"/>
          </w:rPr>
          <w:t>Maglie</w:t>
        </w:r>
      </w:hyperlink>
      <w:r w:rsidR="002B24C4" w:rsidRPr="002B24C4">
        <w:rPr>
          <w:sz w:val="32"/>
          <w:szCs w:val="32"/>
        </w:rPr>
        <w:t xml:space="preserve">, </w:t>
      </w:r>
      <w:hyperlink r:id="rId10" w:tooltip="23 settembre" w:history="1">
        <w:r w:rsidR="002B24C4" w:rsidRPr="002B24C4">
          <w:rPr>
            <w:rStyle w:val="Collegamentoipertestuale"/>
            <w:color w:val="auto"/>
            <w:sz w:val="32"/>
            <w:szCs w:val="32"/>
            <w:u w:val="none"/>
          </w:rPr>
          <w:t>23 settembre</w:t>
        </w:r>
      </w:hyperlink>
      <w:r w:rsidR="002B24C4" w:rsidRPr="002B24C4">
        <w:rPr>
          <w:sz w:val="32"/>
          <w:szCs w:val="32"/>
        </w:rPr>
        <w:t xml:space="preserve"> </w:t>
      </w:r>
      <w:hyperlink r:id="rId11" w:tooltip="1916" w:history="1">
        <w:r w:rsidR="002B24C4" w:rsidRPr="002B24C4">
          <w:rPr>
            <w:rStyle w:val="Collegamentoipertestuale"/>
            <w:color w:val="auto"/>
            <w:sz w:val="32"/>
            <w:szCs w:val="32"/>
            <w:u w:val="none"/>
          </w:rPr>
          <w:t>1916</w:t>
        </w:r>
      </w:hyperlink>
      <w:r w:rsidR="002B24C4" w:rsidRPr="002B24C4">
        <w:rPr>
          <w:sz w:val="32"/>
          <w:szCs w:val="32"/>
        </w:rPr>
        <w:t xml:space="preserve"> – </w:t>
      </w:r>
      <w:hyperlink r:id="rId12" w:tooltip="Roma" w:history="1">
        <w:r w:rsidR="002B24C4" w:rsidRPr="002B24C4">
          <w:rPr>
            <w:rStyle w:val="Collegamentoipertestuale"/>
            <w:color w:val="auto"/>
            <w:sz w:val="32"/>
            <w:szCs w:val="32"/>
            <w:u w:val="none"/>
          </w:rPr>
          <w:t>Roma</w:t>
        </w:r>
      </w:hyperlink>
      <w:r w:rsidR="002B24C4" w:rsidRPr="002B24C4">
        <w:rPr>
          <w:sz w:val="32"/>
          <w:szCs w:val="32"/>
        </w:rPr>
        <w:t xml:space="preserve">, </w:t>
      </w:r>
      <w:hyperlink r:id="rId13" w:tooltip="9 maggio" w:history="1">
        <w:r w:rsidR="002B24C4" w:rsidRPr="002B24C4">
          <w:rPr>
            <w:rStyle w:val="Collegamentoipertestuale"/>
            <w:color w:val="auto"/>
            <w:sz w:val="32"/>
            <w:szCs w:val="32"/>
            <w:u w:val="none"/>
          </w:rPr>
          <w:t>9 maggio</w:t>
        </w:r>
      </w:hyperlink>
      <w:r w:rsidR="002B24C4" w:rsidRPr="002B24C4">
        <w:rPr>
          <w:sz w:val="32"/>
          <w:szCs w:val="32"/>
        </w:rPr>
        <w:t xml:space="preserve"> </w:t>
      </w:r>
      <w:hyperlink r:id="rId14" w:tooltip="1978" w:history="1">
        <w:r w:rsidR="002B24C4" w:rsidRPr="002B24C4">
          <w:rPr>
            <w:rStyle w:val="Collegamentoipertestuale"/>
            <w:color w:val="auto"/>
            <w:sz w:val="32"/>
            <w:szCs w:val="32"/>
            <w:u w:val="none"/>
          </w:rPr>
          <w:t>1978</w:t>
        </w:r>
      </w:hyperlink>
      <w:r>
        <w:rPr>
          <w:sz w:val="32"/>
          <w:szCs w:val="32"/>
        </w:rPr>
        <w:t xml:space="preserve">), </w:t>
      </w:r>
      <w:hyperlink r:id="rId15" w:tooltip="Politico" w:history="1">
        <w:r w:rsidR="002B24C4" w:rsidRPr="002B24C4">
          <w:rPr>
            <w:rStyle w:val="Collegamentoipertestuale"/>
            <w:color w:val="auto"/>
            <w:sz w:val="32"/>
            <w:szCs w:val="32"/>
            <w:u w:val="none"/>
          </w:rPr>
          <w:t>politico</w:t>
        </w:r>
      </w:hyperlink>
      <w:r w:rsidR="002B24C4" w:rsidRPr="002B24C4">
        <w:rPr>
          <w:sz w:val="32"/>
          <w:szCs w:val="32"/>
        </w:rPr>
        <w:t xml:space="preserve"> </w:t>
      </w:r>
      <w:hyperlink r:id="rId16" w:tooltip="Italia" w:history="1">
        <w:r w:rsidR="002B24C4" w:rsidRPr="002B24C4">
          <w:rPr>
            <w:rStyle w:val="Collegamentoipertestuale"/>
            <w:color w:val="auto"/>
            <w:sz w:val="32"/>
            <w:szCs w:val="32"/>
            <w:u w:val="none"/>
          </w:rPr>
          <w:t>italiano</w:t>
        </w:r>
      </w:hyperlink>
      <w:r w:rsidR="002B24C4" w:rsidRPr="002B24C4">
        <w:rPr>
          <w:sz w:val="32"/>
          <w:szCs w:val="32"/>
        </w:rPr>
        <w:t xml:space="preserve">, cinque volte </w:t>
      </w:r>
      <w:hyperlink r:id="rId17" w:tooltip="Presidente del Consiglio dei ministri" w:history="1">
        <w:r w:rsidR="002B24C4" w:rsidRPr="002B24C4">
          <w:rPr>
            <w:rStyle w:val="Collegamentoipertestuale"/>
            <w:color w:val="auto"/>
            <w:sz w:val="32"/>
            <w:szCs w:val="32"/>
            <w:u w:val="none"/>
          </w:rPr>
          <w:t>Presidente del Consiglio dei ministri</w:t>
        </w:r>
      </w:hyperlink>
      <w:r w:rsidR="002B24C4" w:rsidRPr="002B24C4">
        <w:rPr>
          <w:sz w:val="32"/>
          <w:szCs w:val="32"/>
        </w:rPr>
        <w:t xml:space="preserve"> e presidente del </w:t>
      </w:r>
      <w:hyperlink r:id="rId18" w:tooltip="Partito" w:history="1">
        <w:r w:rsidR="002B24C4" w:rsidRPr="002B24C4">
          <w:rPr>
            <w:rStyle w:val="Collegamentoipertestuale"/>
            <w:color w:val="auto"/>
            <w:sz w:val="32"/>
            <w:szCs w:val="32"/>
            <w:u w:val="none"/>
          </w:rPr>
          <w:t>partito</w:t>
        </w:r>
      </w:hyperlink>
      <w:r w:rsidR="002B24C4" w:rsidRPr="002B24C4">
        <w:rPr>
          <w:sz w:val="32"/>
          <w:szCs w:val="32"/>
        </w:rPr>
        <w:t xml:space="preserve"> della </w:t>
      </w:r>
      <w:hyperlink r:id="rId19" w:tooltip="Democrazia Cristiana" w:history="1">
        <w:r w:rsidR="002B24C4" w:rsidRPr="002B24C4">
          <w:rPr>
            <w:rStyle w:val="Collegamentoipertestuale"/>
            <w:color w:val="auto"/>
            <w:sz w:val="32"/>
            <w:szCs w:val="32"/>
            <w:u w:val="none"/>
          </w:rPr>
          <w:t>Democrazia Cristiana</w:t>
        </w:r>
      </w:hyperlink>
      <w:r w:rsidR="002B24C4" w:rsidRPr="002B24C4">
        <w:rPr>
          <w:sz w:val="32"/>
          <w:szCs w:val="32"/>
        </w:rPr>
        <w:t>.</w:t>
      </w:r>
    </w:p>
    <w:p w:rsidR="002B24C4" w:rsidRPr="002B24C4" w:rsidRDefault="002B24C4" w:rsidP="002B24C4">
      <w:pPr>
        <w:pStyle w:val="NormaleWeb"/>
        <w:spacing w:before="0" w:beforeAutospacing="0" w:after="0" w:afterAutospacing="0"/>
        <w:rPr>
          <w:sz w:val="32"/>
          <w:szCs w:val="32"/>
        </w:rPr>
      </w:pPr>
      <w:r>
        <w:rPr>
          <w:sz w:val="32"/>
          <w:szCs w:val="32"/>
        </w:rPr>
        <w:t>E’ stato uno dei protagonisti della nascita della democrazia italiana nel dopoguerra, uno dei padri della svolta repubblicana e della Costituzione.</w:t>
      </w:r>
    </w:p>
    <w:p w:rsidR="006051D0" w:rsidRDefault="002B24C4" w:rsidP="006051D0">
      <w:pPr>
        <w:spacing w:after="0" w:line="240" w:lineRule="auto"/>
        <w:rPr>
          <w:rFonts w:ascii="Times New Roman" w:hAnsi="Times New Roman" w:cs="Times New Roman"/>
          <w:sz w:val="32"/>
          <w:szCs w:val="32"/>
          <w:lang w:val="it-IT"/>
        </w:rPr>
      </w:pPr>
      <w:r w:rsidRPr="002B24C4">
        <w:rPr>
          <w:rFonts w:ascii="Times New Roman" w:hAnsi="Times New Roman" w:cs="Times New Roman"/>
          <w:sz w:val="32"/>
          <w:szCs w:val="32"/>
          <w:lang w:val="it-IT"/>
        </w:rPr>
        <w:t xml:space="preserve">Fu rapito il </w:t>
      </w:r>
      <w:hyperlink r:id="rId20" w:tooltip="16 marzo" w:history="1">
        <w:r w:rsidRPr="002B24C4">
          <w:rPr>
            <w:rStyle w:val="Collegamentoipertestuale"/>
            <w:rFonts w:ascii="Times New Roman" w:hAnsi="Times New Roman" w:cs="Times New Roman"/>
            <w:color w:val="auto"/>
            <w:sz w:val="32"/>
            <w:szCs w:val="32"/>
            <w:u w:val="none"/>
            <w:lang w:val="it-IT"/>
          </w:rPr>
          <w:t>16 marzo</w:t>
        </w:r>
      </w:hyperlink>
      <w:r w:rsidRPr="002B24C4">
        <w:rPr>
          <w:rFonts w:ascii="Times New Roman" w:hAnsi="Times New Roman" w:cs="Times New Roman"/>
          <w:sz w:val="32"/>
          <w:szCs w:val="32"/>
          <w:lang w:val="it-IT"/>
        </w:rPr>
        <w:t xml:space="preserve"> </w:t>
      </w:r>
      <w:hyperlink r:id="rId21" w:tooltip="1978" w:history="1">
        <w:r w:rsidRPr="002B24C4">
          <w:rPr>
            <w:rStyle w:val="Collegamentoipertestuale"/>
            <w:rFonts w:ascii="Times New Roman" w:hAnsi="Times New Roman" w:cs="Times New Roman"/>
            <w:color w:val="auto"/>
            <w:sz w:val="32"/>
            <w:szCs w:val="32"/>
            <w:u w:val="none"/>
            <w:lang w:val="it-IT"/>
          </w:rPr>
          <w:t>1978</w:t>
        </w:r>
      </w:hyperlink>
      <w:r w:rsidRPr="002B24C4">
        <w:rPr>
          <w:rFonts w:ascii="Times New Roman" w:hAnsi="Times New Roman" w:cs="Times New Roman"/>
          <w:sz w:val="32"/>
          <w:szCs w:val="32"/>
          <w:lang w:val="it-IT"/>
        </w:rPr>
        <w:t xml:space="preserve"> e ucciso il </w:t>
      </w:r>
      <w:hyperlink r:id="rId22" w:tooltip="9 maggio" w:history="1">
        <w:r w:rsidRPr="002B24C4">
          <w:rPr>
            <w:rStyle w:val="Collegamentoipertestuale"/>
            <w:rFonts w:ascii="Times New Roman" w:hAnsi="Times New Roman" w:cs="Times New Roman"/>
            <w:color w:val="auto"/>
            <w:sz w:val="32"/>
            <w:szCs w:val="32"/>
            <w:u w:val="none"/>
            <w:lang w:val="it-IT"/>
          </w:rPr>
          <w:t>9 maggio</w:t>
        </w:r>
      </w:hyperlink>
      <w:r w:rsidRPr="002B24C4">
        <w:rPr>
          <w:rFonts w:ascii="Times New Roman" w:hAnsi="Times New Roman" w:cs="Times New Roman"/>
          <w:sz w:val="32"/>
          <w:szCs w:val="32"/>
          <w:lang w:val="it-IT"/>
        </w:rPr>
        <w:t xml:space="preserve"> successivo da appartenenti al gruppo </w:t>
      </w:r>
      <w:hyperlink r:id="rId23" w:tooltip="Terrorismo" w:history="1">
        <w:r w:rsidRPr="002B24C4">
          <w:rPr>
            <w:rStyle w:val="Collegamentoipertestuale"/>
            <w:rFonts w:ascii="Times New Roman" w:hAnsi="Times New Roman" w:cs="Times New Roman"/>
            <w:color w:val="auto"/>
            <w:sz w:val="32"/>
            <w:szCs w:val="32"/>
            <w:u w:val="none"/>
            <w:lang w:val="it-IT"/>
          </w:rPr>
          <w:t>terrorista</w:t>
        </w:r>
      </w:hyperlink>
      <w:r w:rsidRPr="002B24C4">
        <w:rPr>
          <w:rFonts w:ascii="Times New Roman" w:hAnsi="Times New Roman" w:cs="Times New Roman"/>
          <w:sz w:val="32"/>
          <w:szCs w:val="32"/>
          <w:lang w:val="it-IT"/>
        </w:rPr>
        <w:t xml:space="preserve"> d</w:t>
      </w:r>
      <w:r w:rsidR="0068702A">
        <w:rPr>
          <w:rFonts w:ascii="Times New Roman" w:hAnsi="Times New Roman" w:cs="Times New Roman"/>
          <w:sz w:val="32"/>
          <w:szCs w:val="32"/>
          <w:lang w:val="it-IT"/>
        </w:rPr>
        <w:t>elle</w:t>
      </w:r>
      <w:r w:rsidRPr="002B24C4">
        <w:rPr>
          <w:rFonts w:ascii="Times New Roman" w:hAnsi="Times New Roman" w:cs="Times New Roman"/>
          <w:sz w:val="32"/>
          <w:szCs w:val="32"/>
          <w:lang w:val="it-IT"/>
        </w:rPr>
        <w:t xml:space="preserve"> </w:t>
      </w:r>
      <w:hyperlink r:id="rId24" w:tooltip="Brigate Rosse" w:history="1">
        <w:r w:rsidRPr="002B24C4">
          <w:rPr>
            <w:rStyle w:val="Collegamentoipertestuale"/>
            <w:rFonts w:ascii="Times New Roman" w:hAnsi="Times New Roman" w:cs="Times New Roman"/>
            <w:color w:val="auto"/>
            <w:sz w:val="32"/>
            <w:szCs w:val="32"/>
            <w:u w:val="none"/>
            <w:lang w:val="it-IT"/>
          </w:rPr>
          <w:t>Brigate Rosse</w:t>
        </w:r>
      </w:hyperlink>
      <w:r w:rsidRPr="002B24C4">
        <w:rPr>
          <w:rFonts w:ascii="Times New Roman" w:hAnsi="Times New Roman" w:cs="Times New Roman"/>
          <w:sz w:val="32"/>
          <w:szCs w:val="32"/>
          <w:lang w:val="it-IT"/>
        </w:rPr>
        <w:t>.</w:t>
      </w:r>
    </w:p>
    <w:p w:rsidR="006051D0" w:rsidRPr="006051D0" w:rsidRDefault="006051D0" w:rsidP="006051D0">
      <w:pPr>
        <w:shd w:val="clear" w:color="auto" w:fill="FFFFFF"/>
        <w:spacing w:line="336" w:lineRule="atLeast"/>
        <w:jc w:val="both"/>
        <w:rPr>
          <w:rFonts w:ascii="Times New Roman" w:eastAsia="Times New Roman" w:hAnsi="Times New Roman" w:cs="Times New Roman"/>
          <w:b/>
          <w:sz w:val="31"/>
          <w:szCs w:val="31"/>
          <w:lang w:val="it-IT" w:eastAsia="it-IT"/>
        </w:rPr>
      </w:pPr>
      <w:r w:rsidRPr="006051D0">
        <w:rPr>
          <w:rFonts w:ascii="Times New Roman" w:hAnsi="Times New Roman" w:cs="Times New Roman"/>
          <w:b/>
          <w:sz w:val="32"/>
          <w:szCs w:val="32"/>
          <w:lang w:val="it-IT"/>
        </w:rPr>
        <w:t>“</w:t>
      </w:r>
      <w:r w:rsidRPr="006051D0">
        <w:rPr>
          <w:rFonts w:ascii="Times New Roman" w:eastAsia="Times New Roman" w:hAnsi="Times New Roman" w:cs="Times New Roman"/>
          <w:b/>
          <w:sz w:val="31"/>
          <w:szCs w:val="31"/>
          <w:lang w:val="it-IT" w:eastAsia="it-IT"/>
        </w:rPr>
        <w:t>Quando si dice la verità non bisogna dolersi di averla detta. La verità è sempre illuminante. Ci aiuta ad essere coraggiosi”.</w:t>
      </w:r>
    </w:p>
    <w:p w:rsidR="006051D0" w:rsidRDefault="006051D0" w:rsidP="006051D0">
      <w:pPr>
        <w:spacing w:after="0" w:line="240" w:lineRule="auto"/>
        <w:rPr>
          <w:rFonts w:ascii="Times New Roman" w:hAnsi="Times New Roman" w:cs="Times New Roman"/>
          <w:sz w:val="32"/>
          <w:szCs w:val="32"/>
          <w:lang w:val="it-IT"/>
        </w:rPr>
      </w:pPr>
    </w:p>
    <w:p w:rsidR="000E1B41" w:rsidRPr="000E1B41" w:rsidRDefault="007E3389" w:rsidP="002B24C4">
      <w:pPr>
        <w:spacing w:after="480" w:line="240" w:lineRule="auto"/>
        <w:rPr>
          <w:rFonts w:ascii="Times New Roman" w:eastAsia="Times New Roman" w:hAnsi="Times New Roman" w:cs="Times New Roman"/>
          <w:sz w:val="32"/>
          <w:szCs w:val="32"/>
          <w:lang w:val="it-IT" w:eastAsia="it-IT"/>
        </w:rPr>
      </w:pPr>
      <w:r>
        <w:rPr>
          <w:rFonts w:ascii="Times New Roman" w:hAnsi="Times New Roman" w:cs="Times New Roman"/>
          <w:sz w:val="32"/>
          <w:szCs w:val="32"/>
          <w:lang w:val="it-IT"/>
        </w:rPr>
        <w:t>P</w:t>
      </w:r>
      <w:r w:rsidR="000E1B41" w:rsidRPr="007E3389">
        <w:rPr>
          <w:rStyle w:val="Enfasigrassetto"/>
          <w:rFonts w:ascii="Times New Roman" w:hAnsi="Times New Roman" w:cs="Times New Roman"/>
          <w:sz w:val="32"/>
          <w:szCs w:val="32"/>
          <w:lang w:val="it-IT"/>
        </w:rPr>
        <w:t>eppino Impastato</w:t>
      </w:r>
      <w:r w:rsidR="00112237">
        <w:rPr>
          <w:rStyle w:val="Enfasigrassetto"/>
          <w:rFonts w:ascii="Times New Roman" w:hAnsi="Times New Roman" w:cs="Times New Roman"/>
          <w:color w:val="333333"/>
          <w:sz w:val="32"/>
          <w:szCs w:val="32"/>
          <w:lang w:val="it-IT"/>
        </w:rPr>
        <w:t xml:space="preserve"> </w:t>
      </w:r>
      <w:r w:rsidR="00112237" w:rsidRPr="00112237">
        <w:rPr>
          <w:rFonts w:ascii="Times New Roman" w:hAnsi="Times New Roman" w:cs="Times New Roman"/>
          <w:sz w:val="32"/>
          <w:szCs w:val="32"/>
          <w:lang w:val="it-IT"/>
        </w:rPr>
        <w:t>(</w:t>
      </w:r>
      <w:proofErr w:type="spellStart"/>
      <w:r w:rsidR="006B5812" w:rsidRPr="00112237">
        <w:rPr>
          <w:rFonts w:ascii="Times New Roman" w:hAnsi="Times New Roman" w:cs="Times New Roman"/>
          <w:sz w:val="32"/>
          <w:szCs w:val="32"/>
        </w:rPr>
        <w:fldChar w:fldCharType="begin"/>
      </w:r>
      <w:r w:rsidR="00112237" w:rsidRPr="00112237">
        <w:rPr>
          <w:rFonts w:ascii="Times New Roman" w:hAnsi="Times New Roman" w:cs="Times New Roman"/>
          <w:sz w:val="32"/>
          <w:szCs w:val="32"/>
          <w:lang w:val="it-IT"/>
        </w:rPr>
        <w:instrText xml:space="preserve"> HYPERLINK "http://it.wikipedia.org/wiki/Cinisi" \o "Cinisi" </w:instrText>
      </w:r>
      <w:r w:rsidR="006B5812" w:rsidRPr="00112237">
        <w:rPr>
          <w:rFonts w:ascii="Times New Roman" w:hAnsi="Times New Roman" w:cs="Times New Roman"/>
          <w:sz w:val="32"/>
          <w:szCs w:val="32"/>
        </w:rPr>
        <w:fldChar w:fldCharType="separate"/>
      </w:r>
      <w:r w:rsidR="00112237" w:rsidRPr="00112237">
        <w:rPr>
          <w:rStyle w:val="Collegamentoipertestuale"/>
          <w:rFonts w:ascii="Times New Roman" w:hAnsi="Times New Roman" w:cs="Times New Roman"/>
          <w:color w:val="auto"/>
          <w:sz w:val="32"/>
          <w:szCs w:val="32"/>
          <w:u w:val="none"/>
          <w:lang w:val="it-IT"/>
        </w:rPr>
        <w:t>Cinisi</w:t>
      </w:r>
      <w:proofErr w:type="spellEnd"/>
      <w:r w:rsidR="006B5812" w:rsidRPr="00112237">
        <w:rPr>
          <w:rFonts w:ascii="Times New Roman" w:hAnsi="Times New Roman" w:cs="Times New Roman"/>
          <w:sz w:val="32"/>
          <w:szCs w:val="32"/>
        </w:rPr>
        <w:fldChar w:fldCharType="end"/>
      </w:r>
      <w:r w:rsidR="00112237" w:rsidRPr="00112237">
        <w:rPr>
          <w:rFonts w:ascii="Times New Roman" w:hAnsi="Times New Roman" w:cs="Times New Roman"/>
          <w:sz w:val="32"/>
          <w:szCs w:val="32"/>
          <w:lang w:val="it-IT"/>
        </w:rPr>
        <w:t xml:space="preserve">, </w:t>
      </w:r>
      <w:hyperlink r:id="rId25" w:tooltip="5 gennaio" w:history="1">
        <w:r w:rsidR="00112237" w:rsidRPr="00112237">
          <w:rPr>
            <w:rStyle w:val="Collegamentoipertestuale"/>
            <w:rFonts w:ascii="Times New Roman" w:hAnsi="Times New Roman" w:cs="Times New Roman"/>
            <w:color w:val="auto"/>
            <w:sz w:val="32"/>
            <w:szCs w:val="32"/>
            <w:u w:val="none"/>
            <w:lang w:val="it-IT"/>
          </w:rPr>
          <w:t>5 gennaio</w:t>
        </w:r>
      </w:hyperlink>
      <w:r w:rsidR="00112237" w:rsidRPr="00112237">
        <w:rPr>
          <w:rFonts w:ascii="Times New Roman" w:hAnsi="Times New Roman" w:cs="Times New Roman"/>
          <w:sz w:val="32"/>
          <w:szCs w:val="32"/>
          <w:lang w:val="it-IT"/>
        </w:rPr>
        <w:t xml:space="preserve"> </w:t>
      </w:r>
      <w:hyperlink r:id="rId26" w:tooltip="1948" w:history="1">
        <w:r w:rsidR="00112237" w:rsidRPr="00112237">
          <w:rPr>
            <w:rStyle w:val="Collegamentoipertestuale"/>
            <w:rFonts w:ascii="Times New Roman" w:hAnsi="Times New Roman" w:cs="Times New Roman"/>
            <w:color w:val="auto"/>
            <w:sz w:val="32"/>
            <w:szCs w:val="32"/>
            <w:u w:val="none"/>
            <w:lang w:val="it-IT"/>
          </w:rPr>
          <w:t>1948</w:t>
        </w:r>
      </w:hyperlink>
      <w:r w:rsidR="00112237" w:rsidRPr="00112237">
        <w:rPr>
          <w:rFonts w:ascii="Times New Roman" w:hAnsi="Times New Roman" w:cs="Times New Roman"/>
          <w:sz w:val="32"/>
          <w:szCs w:val="32"/>
          <w:lang w:val="it-IT"/>
        </w:rPr>
        <w:t xml:space="preserve"> – </w:t>
      </w:r>
      <w:hyperlink r:id="rId27" w:tooltip="Cinisi" w:history="1">
        <w:proofErr w:type="spellStart"/>
        <w:r w:rsidR="00112237" w:rsidRPr="00112237">
          <w:rPr>
            <w:rStyle w:val="Collegamentoipertestuale"/>
            <w:rFonts w:ascii="Times New Roman" w:hAnsi="Times New Roman" w:cs="Times New Roman"/>
            <w:color w:val="auto"/>
            <w:sz w:val="32"/>
            <w:szCs w:val="32"/>
            <w:u w:val="none"/>
            <w:lang w:val="it-IT"/>
          </w:rPr>
          <w:t>Cinisi</w:t>
        </w:r>
        <w:proofErr w:type="spellEnd"/>
      </w:hyperlink>
      <w:r w:rsidR="00112237" w:rsidRPr="00112237">
        <w:rPr>
          <w:rFonts w:ascii="Times New Roman" w:hAnsi="Times New Roman" w:cs="Times New Roman"/>
          <w:sz w:val="32"/>
          <w:szCs w:val="32"/>
          <w:lang w:val="it-IT"/>
        </w:rPr>
        <w:t xml:space="preserve">, </w:t>
      </w:r>
      <w:hyperlink r:id="rId28" w:tooltip="9 maggio" w:history="1">
        <w:r w:rsidR="00112237" w:rsidRPr="00112237">
          <w:rPr>
            <w:rStyle w:val="Collegamentoipertestuale"/>
            <w:rFonts w:ascii="Times New Roman" w:hAnsi="Times New Roman" w:cs="Times New Roman"/>
            <w:color w:val="auto"/>
            <w:sz w:val="32"/>
            <w:szCs w:val="32"/>
            <w:u w:val="none"/>
            <w:lang w:val="it-IT"/>
          </w:rPr>
          <w:t>9 maggio</w:t>
        </w:r>
      </w:hyperlink>
      <w:r w:rsidR="00112237" w:rsidRPr="00112237">
        <w:rPr>
          <w:rFonts w:ascii="Times New Roman" w:hAnsi="Times New Roman" w:cs="Times New Roman"/>
          <w:sz w:val="32"/>
          <w:szCs w:val="32"/>
          <w:lang w:val="it-IT"/>
        </w:rPr>
        <w:t xml:space="preserve"> </w:t>
      </w:r>
      <w:hyperlink r:id="rId29" w:tooltip="1978" w:history="1">
        <w:r w:rsidR="00112237" w:rsidRPr="00112237">
          <w:rPr>
            <w:rStyle w:val="Collegamentoipertestuale"/>
            <w:rFonts w:ascii="Times New Roman" w:hAnsi="Times New Roman" w:cs="Times New Roman"/>
            <w:color w:val="auto"/>
            <w:sz w:val="32"/>
            <w:szCs w:val="32"/>
            <w:u w:val="none"/>
            <w:lang w:val="it-IT"/>
          </w:rPr>
          <w:t>1978</w:t>
        </w:r>
      </w:hyperlink>
      <w:r w:rsidR="00112237" w:rsidRPr="00112237">
        <w:rPr>
          <w:rFonts w:ascii="Times New Roman" w:hAnsi="Times New Roman" w:cs="Times New Roman"/>
          <w:sz w:val="32"/>
          <w:szCs w:val="32"/>
          <w:lang w:val="it-IT"/>
        </w:rPr>
        <w:t xml:space="preserve">), è stato un </w:t>
      </w:r>
      <w:hyperlink r:id="rId30" w:tooltip="Politico" w:history="1">
        <w:r w:rsidR="00112237" w:rsidRPr="00112237">
          <w:rPr>
            <w:rStyle w:val="Collegamentoipertestuale"/>
            <w:rFonts w:ascii="Times New Roman" w:hAnsi="Times New Roman" w:cs="Times New Roman"/>
            <w:color w:val="auto"/>
            <w:sz w:val="32"/>
            <w:szCs w:val="32"/>
            <w:u w:val="none"/>
            <w:lang w:val="it-IT"/>
          </w:rPr>
          <w:t>politico</w:t>
        </w:r>
      </w:hyperlink>
      <w:r w:rsidR="00112237" w:rsidRPr="00112237">
        <w:rPr>
          <w:rFonts w:ascii="Times New Roman" w:hAnsi="Times New Roman" w:cs="Times New Roman"/>
          <w:sz w:val="32"/>
          <w:szCs w:val="32"/>
          <w:lang w:val="it-IT"/>
        </w:rPr>
        <w:t xml:space="preserve">, </w:t>
      </w:r>
      <w:hyperlink r:id="rId31" w:tooltip="Attivismo politico" w:history="1">
        <w:r w:rsidR="00112237" w:rsidRPr="00112237">
          <w:rPr>
            <w:rStyle w:val="Collegamentoipertestuale"/>
            <w:rFonts w:ascii="Times New Roman" w:hAnsi="Times New Roman" w:cs="Times New Roman"/>
            <w:color w:val="auto"/>
            <w:sz w:val="32"/>
            <w:szCs w:val="32"/>
            <w:u w:val="none"/>
            <w:lang w:val="it-IT"/>
          </w:rPr>
          <w:t>attivista</w:t>
        </w:r>
      </w:hyperlink>
      <w:r w:rsidR="00112237" w:rsidRPr="00112237">
        <w:rPr>
          <w:rFonts w:ascii="Times New Roman" w:hAnsi="Times New Roman" w:cs="Times New Roman"/>
          <w:sz w:val="32"/>
          <w:szCs w:val="32"/>
          <w:lang w:val="it-IT"/>
        </w:rPr>
        <w:t xml:space="preserve"> e </w:t>
      </w:r>
      <w:hyperlink r:id="rId32" w:tooltip="Conduttore radiofonico" w:history="1">
        <w:r w:rsidR="00112237" w:rsidRPr="00112237">
          <w:rPr>
            <w:rStyle w:val="Collegamentoipertestuale"/>
            <w:rFonts w:ascii="Times New Roman" w:hAnsi="Times New Roman" w:cs="Times New Roman"/>
            <w:color w:val="auto"/>
            <w:sz w:val="32"/>
            <w:szCs w:val="32"/>
            <w:u w:val="none"/>
            <w:lang w:val="it-IT"/>
          </w:rPr>
          <w:t>conduttore radiofonico</w:t>
        </w:r>
      </w:hyperlink>
      <w:r w:rsidR="00112237" w:rsidRPr="00112237">
        <w:rPr>
          <w:rFonts w:ascii="Times New Roman" w:hAnsi="Times New Roman" w:cs="Times New Roman"/>
          <w:sz w:val="32"/>
          <w:szCs w:val="32"/>
          <w:lang w:val="it-IT"/>
        </w:rPr>
        <w:t xml:space="preserve"> </w:t>
      </w:r>
      <w:hyperlink r:id="rId33" w:tooltip="Italia" w:history="1">
        <w:r w:rsidR="00112237" w:rsidRPr="00112237">
          <w:rPr>
            <w:rStyle w:val="Collegamentoipertestuale"/>
            <w:rFonts w:ascii="Times New Roman" w:hAnsi="Times New Roman" w:cs="Times New Roman"/>
            <w:color w:val="auto"/>
            <w:sz w:val="32"/>
            <w:szCs w:val="32"/>
            <w:u w:val="none"/>
            <w:lang w:val="it-IT"/>
          </w:rPr>
          <w:t>italiano</w:t>
        </w:r>
      </w:hyperlink>
      <w:r w:rsidR="00112237" w:rsidRPr="00112237">
        <w:rPr>
          <w:rFonts w:ascii="Times New Roman" w:hAnsi="Times New Roman" w:cs="Times New Roman"/>
          <w:sz w:val="32"/>
          <w:szCs w:val="32"/>
          <w:lang w:val="it-IT"/>
        </w:rPr>
        <w:t xml:space="preserve">, famoso per le denunce delle attività della </w:t>
      </w:r>
      <w:hyperlink r:id="rId34" w:tooltip="Mafia" w:history="1">
        <w:r w:rsidR="00112237" w:rsidRPr="00112237">
          <w:rPr>
            <w:rStyle w:val="Collegamentoipertestuale"/>
            <w:rFonts w:ascii="Times New Roman" w:hAnsi="Times New Roman" w:cs="Times New Roman"/>
            <w:color w:val="auto"/>
            <w:sz w:val="32"/>
            <w:szCs w:val="32"/>
            <w:u w:val="none"/>
            <w:lang w:val="it-IT"/>
          </w:rPr>
          <w:t>mafia</w:t>
        </w:r>
      </w:hyperlink>
      <w:r w:rsidR="00112237" w:rsidRPr="00112237">
        <w:rPr>
          <w:rFonts w:ascii="Times New Roman" w:hAnsi="Times New Roman" w:cs="Times New Roman"/>
          <w:sz w:val="32"/>
          <w:szCs w:val="32"/>
          <w:lang w:val="it-IT"/>
        </w:rPr>
        <w:t xml:space="preserve"> in </w:t>
      </w:r>
      <w:hyperlink r:id="rId35" w:tooltip="Sicilia" w:history="1">
        <w:r w:rsidR="00112237" w:rsidRPr="00112237">
          <w:rPr>
            <w:rStyle w:val="Collegamentoipertestuale"/>
            <w:rFonts w:ascii="Times New Roman" w:hAnsi="Times New Roman" w:cs="Times New Roman"/>
            <w:color w:val="auto"/>
            <w:sz w:val="32"/>
            <w:szCs w:val="32"/>
            <w:u w:val="none"/>
            <w:lang w:val="it-IT"/>
          </w:rPr>
          <w:t>Sicilia</w:t>
        </w:r>
      </w:hyperlink>
      <w:r w:rsidR="00112237" w:rsidRPr="00112237">
        <w:rPr>
          <w:rFonts w:ascii="Times New Roman" w:hAnsi="Times New Roman" w:cs="Times New Roman"/>
          <w:sz w:val="32"/>
          <w:szCs w:val="32"/>
          <w:lang w:val="it-IT"/>
        </w:rPr>
        <w:t>, che gli costarono</w:t>
      </w:r>
      <w:r w:rsidR="00112237" w:rsidRPr="00112237">
        <w:rPr>
          <w:lang w:val="it-IT"/>
        </w:rPr>
        <w:t xml:space="preserve"> </w:t>
      </w:r>
      <w:r w:rsidR="00112237" w:rsidRPr="00112237">
        <w:rPr>
          <w:rFonts w:ascii="Times New Roman" w:hAnsi="Times New Roman" w:cs="Times New Roman"/>
          <w:sz w:val="32"/>
          <w:szCs w:val="32"/>
          <w:lang w:val="it-IT"/>
        </w:rPr>
        <w:t>la vita.</w:t>
      </w:r>
      <w:r w:rsidR="00112237">
        <w:rPr>
          <w:rStyle w:val="Enfasigrassetto"/>
          <w:rFonts w:ascii="Times New Roman" w:hAnsi="Times New Roman" w:cs="Times New Roman"/>
          <w:color w:val="333333"/>
          <w:sz w:val="32"/>
          <w:szCs w:val="32"/>
          <w:lang w:val="it-IT"/>
        </w:rPr>
        <w:t xml:space="preserve"> </w:t>
      </w:r>
      <w:r w:rsidR="00112237">
        <w:rPr>
          <w:rFonts w:ascii="Times New Roman" w:hAnsi="Times New Roman" w:cs="Times New Roman"/>
          <w:color w:val="333333"/>
          <w:sz w:val="32"/>
          <w:szCs w:val="32"/>
          <w:lang w:val="it-IT"/>
        </w:rPr>
        <w:t>Tramite</w:t>
      </w:r>
      <w:r w:rsidR="000E1B41" w:rsidRPr="000E1B41">
        <w:rPr>
          <w:rFonts w:ascii="Times New Roman" w:hAnsi="Times New Roman" w:cs="Times New Roman"/>
          <w:color w:val="333333"/>
          <w:sz w:val="32"/>
          <w:szCs w:val="32"/>
          <w:lang w:val="it-IT"/>
        </w:rPr>
        <w:t xml:space="preserve"> Radio Aut, l'emittente da lui stesso fondata nel 1976, </w:t>
      </w:r>
      <w:r w:rsidR="00112237">
        <w:rPr>
          <w:rFonts w:ascii="Times New Roman" w:hAnsi="Times New Roman" w:cs="Times New Roman"/>
          <w:color w:val="333333"/>
          <w:sz w:val="32"/>
          <w:szCs w:val="32"/>
          <w:lang w:val="it-IT"/>
        </w:rPr>
        <w:t>ha denunciato</w:t>
      </w:r>
      <w:r w:rsidR="000E1B41" w:rsidRPr="000E1B41">
        <w:rPr>
          <w:rFonts w:ascii="Times New Roman" w:hAnsi="Times New Roman" w:cs="Times New Roman"/>
          <w:color w:val="333333"/>
          <w:sz w:val="32"/>
          <w:szCs w:val="32"/>
          <w:lang w:val="it-IT"/>
        </w:rPr>
        <w:t xml:space="preserve"> il potere politico mafioso e in particolare gli affari mafiosi del boss Gaetano Badalamenti. Impastato venne ucciso nella notte tra l'8 e il 9 maggio 1978 da uomini di Cosa Nostra.</w:t>
      </w:r>
    </w:p>
    <w:p w:rsidR="00C76E08" w:rsidRDefault="00C76E08" w:rsidP="002B24C4">
      <w:pPr>
        <w:pStyle w:val="NormaleWeb"/>
        <w:spacing w:before="0" w:beforeAutospacing="0" w:after="0" w:afterAutospacing="0"/>
        <w:rPr>
          <w:b/>
          <w:bCs/>
          <w:sz w:val="32"/>
          <w:szCs w:val="32"/>
        </w:rPr>
      </w:pPr>
    </w:p>
    <w:p w:rsidR="002B24C4" w:rsidRDefault="00616458" w:rsidP="002B24C4">
      <w:pPr>
        <w:pStyle w:val="NormaleWeb"/>
        <w:spacing w:before="0" w:beforeAutospacing="0" w:after="0" w:afterAutospacing="0"/>
        <w:rPr>
          <w:bCs/>
          <w:sz w:val="32"/>
          <w:szCs w:val="32"/>
        </w:rPr>
      </w:pPr>
      <w:r>
        <w:rPr>
          <w:b/>
          <w:bCs/>
          <w:sz w:val="32"/>
          <w:szCs w:val="32"/>
        </w:rPr>
        <w:t>Marie Curie</w:t>
      </w:r>
      <w:r w:rsidR="00734A04">
        <w:rPr>
          <w:b/>
          <w:bCs/>
          <w:sz w:val="32"/>
          <w:szCs w:val="32"/>
        </w:rPr>
        <w:t xml:space="preserve"> </w:t>
      </w:r>
      <w:r w:rsidR="00734A04" w:rsidRPr="00734A04">
        <w:rPr>
          <w:sz w:val="32"/>
          <w:szCs w:val="32"/>
        </w:rPr>
        <w:t>(</w:t>
      </w:r>
      <w:hyperlink r:id="rId36" w:tooltip="Varsavia" w:history="1">
        <w:r w:rsidR="00734A04" w:rsidRPr="00734A04">
          <w:rPr>
            <w:rStyle w:val="Collegamentoipertestuale"/>
            <w:color w:val="auto"/>
            <w:sz w:val="32"/>
            <w:szCs w:val="32"/>
            <w:u w:val="none"/>
          </w:rPr>
          <w:t>Varsavia</w:t>
        </w:r>
      </w:hyperlink>
      <w:r w:rsidR="00734A04" w:rsidRPr="00734A04">
        <w:rPr>
          <w:sz w:val="32"/>
          <w:szCs w:val="32"/>
        </w:rPr>
        <w:t xml:space="preserve">, </w:t>
      </w:r>
      <w:hyperlink r:id="rId37" w:tooltip="7 novembre" w:history="1">
        <w:r w:rsidR="00734A04" w:rsidRPr="00734A04">
          <w:rPr>
            <w:rStyle w:val="Collegamentoipertestuale"/>
            <w:color w:val="auto"/>
            <w:sz w:val="32"/>
            <w:szCs w:val="32"/>
            <w:u w:val="none"/>
          </w:rPr>
          <w:t>7 novembre</w:t>
        </w:r>
      </w:hyperlink>
      <w:r w:rsidR="00734A04" w:rsidRPr="00734A04">
        <w:rPr>
          <w:sz w:val="32"/>
          <w:szCs w:val="32"/>
        </w:rPr>
        <w:t xml:space="preserve"> </w:t>
      </w:r>
      <w:hyperlink r:id="rId38" w:tooltip="1867" w:history="1">
        <w:r w:rsidR="00734A04" w:rsidRPr="00734A04">
          <w:rPr>
            <w:rStyle w:val="Collegamentoipertestuale"/>
            <w:color w:val="auto"/>
            <w:sz w:val="32"/>
            <w:szCs w:val="32"/>
            <w:u w:val="none"/>
          </w:rPr>
          <w:t>1867</w:t>
        </w:r>
      </w:hyperlink>
      <w:r w:rsidR="00734A04" w:rsidRPr="00734A04">
        <w:rPr>
          <w:sz w:val="32"/>
          <w:szCs w:val="32"/>
        </w:rPr>
        <w:t xml:space="preserve"> – </w:t>
      </w:r>
      <w:hyperlink r:id="rId39" w:tooltip="Passy (Alta Savoia)" w:history="1">
        <w:proofErr w:type="spellStart"/>
        <w:r w:rsidR="00734A04" w:rsidRPr="00734A04">
          <w:rPr>
            <w:rStyle w:val="Collegamentoipertestuale"/>
            <w:color w:val="auto"/>
            <w:sz w:val="32"/>
            <w:szCs w:val="32"/>
            <w:u w:val="none"/>
          </w:rPr>
          <w:t>Passy</w:t>
        </w:r>
        <w:proofErr w:type="spellEnd"/>
      </w:hyperlink>
      <w:r w:rsidR="00734A04" w:rsidRPr="00734A04">
        <w:rPr>
          <w:sz w:val="32"/>
          <w:szCs w:val="32"/>
        </w:rPr>
        <w:t xml:space="preserve">, </w:t>
      </w:r>
      <w:hyperlink r:id="rId40" w:tooltip="4 luglio" w:history="1">
        <w:r w:rsidR="00734A04" w:rsidRPr="00734A04">
          <w:rPr>
            <w:rStyle w:val="Collegamentoipertestuale"/>
            <w:color w:val="auto"/>
            <w:sz w:val="32"/>
            <w:szCs w:val="32"/>
            <w:u w:val="none"/>
          </w:rPr>
          <w:t>4 luglio</w:t>
        </w:r>
      </w:hyperlink>
      <w:r w:rsidR="00734A04" w:rsidRPr="00734A04">
        <w:rPr>
          <w:sz w:val="32"/>
          <w:szCs w:val="32"/>
        </w:rPr>
        <w:t xml:space="preserve"> </w:t>
      </w:r>
      <w:hyperlink r:id="rId41" w:tooltip="1934" w:history="1">
        <w:r w:rsidR="00734A04" w:rsidRPr="00734A04">
          <w:rPr>
            <w:rStyle w:val="Collegamentoipertestuale"/>
            <w:color w:val="auto"/>
            <w:sz w:val="32"/>
            <w:szCs w:val="32"/>
            <w:u w:val="none"/>
          </w:rPr>
          <w:t>1934</w:t>
        </w:r>
      </w:hyperlink>
      <w:r w:rsidR="00734A04" w:rsidRPr="00734A04">
        <w:rPr>
          <w:sz w:val="32"/>
          <w:szCs w:val="32"/>
        </w:rPr>
        <w:t>)</w:t>
      </w:r>
      <w:r w:rsidR="00734A04">
        <w:t xml:space="preserve">, </w:t>
      </w:r>
      <w:r w:rsidR="00734A04" w:rsidRPr="00617685">
        <w:rPr>
          <w:sz w:val="32"/>
          <w:szCs w:val="32"/>
        </w:rPr>
        <w:t>è stata una chimica e fisica</w:t>
      </w:r>
      <w:r>
        <w:rPr>
          <w:b/>
          <w:bCs/>
          <w:sz w:val="32"/>
          <w:szCs w:val="32"/>
        </w:rPr>
        <w:t xml:space="preserve">, </w:t>
      </w:r>
      <w:r w:rsidR="00927608" w:rsidRPr="00977F6F">
        <w:rPr>
          <w:bCs/>
          <w:sz w:val="32"/>
          <w:szCs w:val="32"/>
        </w:rPr>
        <w:t>insieme al marito ha</w:t>
      </w:r>
      <w:r w:rsidR="00927608">
        <w:rPr>
          <w:b/>
          <w:bCs/>
          <w:sz w:val="32"/>
          <w:szCs w:val="32"/>
        </w:rPr>
        <w:t xml:space="preserve"> </w:t>
      </w:r>
      <w:r w:rsidR="00977F6F">
        <w:rPr>
          <w:bCs/>
          <w:sz w:val="32"/>
          <w:szCs w:val="32"/>
        </w:rPr>
        <w:t xml:space="preserve">studiato i </w:t>
      </w:r>
      <w:r w:rsidRPr="00616458">
        <w:rPr>
          <w:bCs/>
          <w:sz w:val="32"/>
          <w:szCs w:val="32"/>
        </w:rPr>
        <w:t>minerali radioattivi</w:t>
      </w:r>
      <w:r w:rsidR="00977F6F">
        <w:rPr>
          <w:bCs/>
          <w:sz w:val="32"/>
          <w:szCs w:val="32"/>
        </w:rPr>
        <w:t xml:space="preserve"> scoprendo il radio, un elemento molto utile per l’umanità, dato che poteva essere usato per combattere </w:t>
      </w:r>
      <w:r w:rsidRPr="00616458">
        <w:rPr>
          <w:bCs/>
          <w:sz w:val="32"/>
          <w:szCs w:val="32"/>
        </w:rPr>
        <w:t xml:space="preserve">il cancro. </w:t>
      </w:r>
      <w:r w:rsidR="00977F6F">
        <w:rPr>
          <w:bCs/>
          <w:sz w:val="32"/>
          <w:szCs w:val="32"/>
        </w:rPr>
        <w:t>Vinse sia il premio Nobel per la Fisica, sia quello per la Chimica. Morì</w:t>
      </w:r>
      <w:r w:rsidRPr="00616458">
        <w:rPr>
          <w:bCs/>
          <w:sz w:val="32"/>
          <w:szCs w:val="32"/>
        </w:rPr>
        <w:t xml:space="preserve"> il 4 luglio </w:t>
      </w:r>
      <w:r w:rsidR="00977F6F">
        <w:rPr>
          <w:bCs/>
          <w:sz w:val="32"/>
          <w:szCs w:val="32"/>
        </w:rPr>
        <w:t xml:space="preserve">1934 per le </w:t>
      </w:r>
      <w:r w:rsidRPr="00616458">
        <w:rPr>
          <w:bCs/>
          <w:sz w:val="32"/>
          <w:szCs w:val="32"/>
        </w:rPr>
        <w:t xml:space="preserve">conseguenze del lungo ed intenso assorbimento di radiazioni di corpi radioattivi. </w:t>
      </w:r>
    </w:p>
    <w:p w:rsidR="00977F6F" w:rsidRPr="00C76E08" w:rsidRDefault="00C76E08" w:rsidP="002B24C4">
      <w:pPr>
        <w:pStyle w:val="NormaleWeb"/>
        <w:spacing w:before="0" w:beforeAutospacing="0" w:after="0" w:afterAutospacing="0"/>
        <w:rPr>
          <w:b/>
          <w:bCs/>
          <w:sz w:val="32"/>
          <w:szCs w:val="32"/>
        </w:rPr>
      </w:pPr>
      <w:r w:rsidRPr="00C76E08">
        <w:rPr>
          <w:b/>
          <w:bCs/>
          <w:sz w:val="32"/>
          <w:szCs w:val="32"/>
        </w:rPr>
        <w:t>“Nella vita non c’è nulla da temere, solo da capire”</w:t>
      </w:r>
    </w:p>
    <w:p w:rsidR="002B24C4" w:rsidRDefault="002B24C4" w:rsidP="00E62CA1">
      <w:pPr>
        <w:pStyle w:val="NormaleWeb"/>
        <w:spacing w:before="0" w:beforeAutospacing="0" w:after="0" w:afterAutospacing="0"/>
        <w:rPr>
          <w:b/>
          <w:bCs/>
          <w:sz w:val="32"/>
          <w:szCs w:val="32"/>
        </w:rPr>
      </w:pPr>
    </w:p>
    <w:p w:rsidR="00C76E08" w:rsidRDefault="00C76E08" w:rsidP="00E62CA1">
      <w:pPr>
        <w:pStyle w:val="NormaleWeb"/>
        <w:spacing w:before="0" w:beforeAutospacing="0" w:after="0" w:afterAutospacing="0"/>
        <w:rPr>
          <w:b/>
          <w:bCs/>
          <w:sz w:val="32"/>
          <w:szCs w:val="32"/>
        </w:rPr>
      </w:pPr>
    </w:p>
    <w:p w:rsidR="00A262B2" w:rsidRDefault="00DA3B42" w:rsidP="00E62CA1">
      <w:pPr>
        <w:pStyle w:val="NormaleWeb"/>
        <w:spacing w:before="0" w:beforeAutospacing="0" w:after="0" w:afterAutospacing="0"/>
      </w:pPr>
      <w:r>
        <w:rPr>
          <w:b/>
          <w:bCs/>
          <w:sz w:val="32"/>
          <w:szCs w:val="32"/>
        </w:rPr>
        <w:t>Ernesto “Che” Guevara,</w:t>
      </w:r>
      <w:r w:rsidR="005344EF">
        <w:rPr>
          <w:b/>
          <w:bCs/>
          <w:sz w:val="32"/>
          <w:szCs w:val="32"/>
        </w:rPr>
        <w:t xml:space="preserve"> </w:t>
      </w:r>
      <w:r w:rsidR="005344EF" w:rsidRPr="005344EF">
        <w:rPr>
          <w:sz w:val="32"/>
          <w:szCs w:val="32"/>
        </w:rPr>
        <w:t>(</w:t>
      </w:r>
      <w:hyperlink r:id="rId42" w:tooltip="Rosario (Argentina)" w:history="1">
        <w:r w:rsidR="005344EF" w:rsidRPr="005344EF">
          <w:rPr>
            <w:rStyle w:val="Collegamentoipertestuale"/>
            <w:color w:val="auto"/>
            <w:sz w:val="32"/>
            <w:szCs w:val="32"/>
            <w:u w:val="none"/>
          </w:rPr>
          <w:t>Rosario</w:t>
        </w:r>
      </w:hyperlink>
      <w:r w:rsidR="005344EF">
        <w:rPr>
          <w:sz w:val="32"/>
          <w:szCs w:val="32"/>
        </w:rPr>
        <w:t xml:space="preserve"> - Argentina</w:t>
      </w:r>
      <w:r w:rsidR="005344EF" w:rsidRPr="005344EF">
        <w:rPr>
          <w:sz w:val="32"/>
          <w:szCs w:val="32"/>
        </w:rPr>
        <w:t xml:space="preserve">, </w:t>
      </w:r>
      <w:hyperlink r:id="rId43" w:tooltip="14 giugno" w:history="1">
        <w:r w:rsidR="005344EF" w:rsidRPr="005344EF">
          <w:rPr>
            <w:rStyle w:val="Collegamentoipertestuale"/>
            <w:color w:val="auto"/>
            <w:sz w:val="32"/>
            <w:szCs w:val="32"/>
            <w:u w:val="none"/>
          </w:rPr>
          <w:t>14 giugno</w:t>
        </w:r>
      </w:hyperlink>
      <w:r w:rsidR="005344EF" w:rsidRPr="005344EF">
        <w:rPr>
          <w:sz w:val="32"/>
          <w:szCs w:val="32"/>
        </w:rPr>
        <w:t xml:space="preserve"> </w:t>
      </w:r>
      <w:hyperlink r:id="rId44" w:tooltip="1928" w:history="1">
        <w:r w:rsidR="005344EF" w:rsidRPr="005344EF">
          <w:rPr>
            <w:rStyle w:val="Collegamentoipertestuale"/>
            <w:color w:val="auto"/>
            <w:sz w:val="32"/>
            <w:szCs w:val="32"/>
            <w:u w:val="none"/>
          </w:rPr>
          <w:t>1928</w:t>
        </w:r>
      </w:hyperlink>
      <w:r w:rsidR="005344EF" w:rsidRPr="005344EF">
        <w:rPr>
          <w:sz w:val="32"/>
          <w:szCs w:val="32"/>
        </w:rPr>
        <w:t xml:space="preserve"> – </w:t>
      </w:r>
      <w:hyperlink r:id="rId45" w:tooltip="La Higuera (Bolivia)" w:history="1">
        <w:r w:rsidR="005344EF" w:rsidRPr="005344EF">
          <w:rPr>
            <w:rStyle w:val="Collegamentoipertestuale"/>
            <w:color w:val="auto"/>
            <w:sz w:val="32"/>
            <w:szCs w:val="32"/>
            <w:u w:val="none"/>
          </w:rPr>
          <w:t xml:space="preserve">La </w:t>
        </w:r>
        <w:proofErr w:type="spellStart"/>
        <w:r w:rsidR="005344EF" w:rsidRPr="005344EF">
          <w:rPr>
            <w:rStyle w:val="Collegamentoipertestuale"/>
            <w:color w:val="auto"/>
            <w:sz w:val="32"/>
            <w:szCs w:val="32"/>
            <w:u w:val="none"/>
          </w:rPr>
          <w:t>Higuera</w:t>
        </w:r>
        <w:proofErr w:type="spellEnd"/>
      </w:hyperlink>
      <w:r w:rsidR="005344EF">
        <w:rPr>
          <w:sz w:val="32"/>
          <w:szCs w:val="32"/>
        </w:rPr>
        <w:t xml:space="preserve"> - Bolivia</w:t>
      </w:r>
      <w:r w:rsidR="005344EF" w:rsidRPr="005344EF">
        <w:rPr>
          <w:sz w:val="32"/>
          <w:szCs w:val="32"/>
        </w:rPr>
        <w:t xml:space="preserve">, </w:t>
      </w:r>
      <w:hyperlink r:id="rId46" w:tooltip="9 ottobre" w:history="1">
        <w:r w:rsidR="005344EF" w:rsidRPr="005344EF">
          <w:rPr>
            <w:rStyle w:val="Collegamentoipertestuale"/>
            <w:color w:val="auto"/>
            <w:sz w:val="32"/>
            <w:szCs w:val="32"/>
            <w:u w:val="none"/>
          </w:rPr>
          <w:t>9 ottobre</w:t>
        </w:r>
      </w:hyperlink>
      <w:r w:rsidR="005344EF" w:rsidRPr="005344EF">
        <w:rPr>
          <w:sz w:val="32"/>
          <w:szCs w:val="32"/>
        </w:rPr>
        <w:t xml:space="preserve"> </w:t>
      </w:r>
      <w:hyperlink r:id="rId47" w:tooltip="1967" w:history="1">
        <w:r w:rsidR="005344EF" w:rsidRPr="005344EF">
          <w:rPr>
            <w:rStyle w:val="Collegamentoipertestuale"/>
            <w:color w:val="auto"/>
            <w:sz w:val="32"/>
            <w:szCs w:val="32"/>
            <w:u w:val="none"/>
          </w:rPr>
          <w:t>1967</w:t>
        </w:r>
      </w:hyperlink>
      <w:r w:rsidR="005344EF" w:rsidRPr="005344EF">
        <w:rPr>
          <w:sz w:val="32"/>
          <w:szCs w:val="32"/>
        </w:rPr>
        <w:t>)</w:t>
      </w:r>
      <w:r w:rsidR="005344EF">
        <w:rPr>
          <w:sz w:val="32"/>
          <w:szCs w:val="32"/>
        </w:rPr>
        <w:t xml:space="preserve"> </w:t>
      </w:r>
      <w:r w:rsidR="005344EF" w:rsidRPr="005344EF">
        <w:rPr>
          <w:sz w:val="32"/>
          <w:szCs w:val="32"/>
        </w:rPr>
        <w:t xml:space="preserve">è stato un </w:t>
      </w:r>
      <w:hyperlink r:id="rId48" w:tooltip="Rivoluzionario" w:history="1">
        <w:r w:rsidR="005344EF" w:rsidRPr="005344EF">
          <w:rPr>
            <w:rStyle w:val="Collegamentoipertestuale"/>
            <w:color w:val="auto"/>
            <w:sz w:val="32"/>
            <w:szCs w:val="32"/>
            <w:u w:val="none"/>
          </w:rPr>
          <w:t>rivoluzionario</w:t>
        </w:r>
      </w:hyperlink>
      <w:r w:rsidR="005344EF" w:rsidRPr="005344EF">
        <w:rPr>
          <w:sz w:val="32"/>
          <w:szCs w:val="32"/>
        </w:rPr>
        <w:t xml:space="preserve"> e </w:t>
      </w:r>
      <w:hyperlink r:id="rId49" w:tooltip="Guerrigliero" w:history="1">
        <w:r w:rsidR="005344EF" w:rsidRPr="005344EF">
          <w:rPr>
            <w:rStyle w:val="Collegamentoipertestuale"/>
            <w:color w:val="auto"/>
            <w:sz w:val="32"/>
            <w:szCs w:val="32"/>
            <w:u w:val="none"/>
          </w:rPr>
          <w:t>guerrigliero</w:t>
        </w:r>
      </w:hyperlink>
      <w:r w:rsidR="005344EF" w:rsidRPr="005344EF">
        <w:rPr>
          <w:sz w:val="32"/>
          <w:szCs w:val="32"/>
        </w:rPr>
        <w:t xml:space="preserve"> </w:t>
      </w:r>
      <w:hyperlink r:id="rId50" w:tooltip="Argentina" w:history="1">
        <w:r w:rsidR="005344EF" w:rsidRPr="005344EF">
          <w:rPr>
            <w:rStyle w:val="Collegamentoipertestuale"/>
            <w:color w:val="auto"/>
            <w:sz w:val="32"/>
            <w:szCs w:val="32"/>
            <w:u w:val="none"/>
          </w:rPr>
          <w:t>argentino</w:t>
        </w:r>
      </w:hyperlink>
      <w:r w:rsidR="005344EF">
        <w:rPr>
          <w:b/>
          <w:bCs/>
          <w:sz w:val="32"/>
          <w:szCs w:val="32"/>
        </w:rPr>
        <w:t xml:space="preserve">, </w:t>
      </w:r>
      <w:r w:rsidR="00A262B2">
        <w:rPr>
          <w:bCs/>
          <w:sz w:val="32"/>
          <w:szCs w:val="32"/>
        </w:rPr>
        <w:t xml:space="preserve">ha partecipato al successo della rivoluzione cubana del 1959. </w:t>
      </w:r>
      <w:r w:rsidR="00A262B2">
        <w:rPr>
          <w:sz w:val="32"/>
          <w:szCs w:val="32"/>
        </w:rPr>
        <w:t>Dopo il 1965 ha lasciato</w:t>
      </w:r>
      <w:r w:rsidR="00A262B2" w:rsidRPr="00A262B2">
        <w:rPr>
          <w:sz w:val="32"/>
          <w:szCs w:val="32"/>
        </w:rPr>
        <w:t xml:space="preserve"> </w:t>
      </w:r>
      <w:hyperlink r:id="rId51" w:tooltip="Cuba" w:history="1">
        <w:r w:rsidR="00A262B2" w:rsidRPr="00A262B2">
          <w:rPr>
            <w:rStyle w:val="Collegamentoipertestuale"/>
            <w:color w:val="auto"/>
            <w:sz w:val="32"/>
            <w:szCs w:val="32"/>
            <w:u w:val="none"/>
          </w:rPr>
          <w:t>Cuba</w:t>
        </w:r>
      </w:hyperlink>
      <w:r w:rsidR="00A262B2" w:rsidRPr="00A262B2">
        <w:rPr>
          <w:sz w:val="32"/>
          <w:szCs w:val="32"/>
        </w:rPr>
        <w:t xml:space="preserve"> per attuare la Rivoluzione popolare in altri Paesi, prima nell'ex </w:t>
      </w:r>
      <w:hyperlink r:id="rId52" w:tooltip="Congo Belga" w:history="1">
        <w:r w:rsidR="00A262B2" w:rsidRPr="00A262B2">
          <w:rPr>
            <w:rStyle w:val="Collegamentoipertestuale"/>
            <w:color w:val="auto"/>
            <w:sz w:val="32"/>
            <w:szCs w:val="32"/>
            <w:u w:val="none"/>
          </w:rPr>
          <w:t>Congo Belga</w:t>
        </w:r>
      </w:hyperlink>
      <w:r w:rsidR="00AA4707">
        <w:rPr>
          <w:sz w:val="32"/>
          <w:szCs w:val="32"/>
        </w:rPr>
        <w:t xml:space="preserve"> </w:t>
      </w:r>
      <w:r w:rsidR="00A262B2" w:rsidRPr="00A262B2">
        <w:rPr>
          <w:sz w:val="32"/>
          <w:szCs w:val="32"/>
        </w:rPr>
        <w:t xml:space="preserve">poi in </w:t>
      </w:r>
      <w:hyperlink r:id="rId53" w:tooltip="Bolivia" w:history="1">
        <w:r w:rsidR="00A262B2" w:rsidRPr="00A262B2">
          <w:rPr>
            <w:rStyle w:val="Collegamentoipertestuale"/>
            <w:color w:val="auto"/>
            <w:sz w:val="32"/>
            <w:szCs w:val="32"/>
            <w:u w:val="none"/>
          </w:rPr>
          <w:t>Bolivia</w:t>
        </w:r>
      </w:hyperlink>
      <w:r w:rsidR="00A262B2" w:rsidRPr="00A262B2">
        <w:rPr>
          <w:sz w:val="32"/>
          <w:szCs w:val="32"/>
        </w:rPr>
        <w:t>.</w:t>
      </w:r>
      <w:r w:rsidR="00A262B2">
        <w:rPr>
          <w:sz w:val="32"/>
          <w:szCs w:val="32"/>
        </w:rPr>
        <w:t xml:space="preserve"> </w:t>
      </w:r>
      <w:r w:rsidR="00A262B2" w:rsidRPr="00A262B2">
        <w:rPr>
          <w:sz w:val="32"/>
          <w:szCs w:val="32"/>
        </w:rPr>
        <w:t xml:space="preserve">L'8 ottobre 1967 venne ferito e catturato da un reparto anti-guerriglia dell'esercito boliviano </w:t>
      </w:r>
      <w:r w:rsidR="00A262B2">
        <w:rPr>
          <w:sz w:val="32"/>
          <w:szCs w:val="32"/>
        </w:rPr>
        <w:t>e il</w:t>
      </w:r>
      <w:r w:rsidR="00A262B2" w:rsidRPr="00A262B2">
        <w:rPr>
          <w:sz w:val="32"/>
          <w:szCs w:val="32"/>
        </w:rPr>
        <w:t xml:space="preserve"> giorno successivo venne ucciso</w:t>
      </w:r>
      <w:r w:rsidR="00A262B2">
        <w:rPr>
          <w:sz w:val="32"/>
          <w:szCs w:val="32"/>
        </w:rPr>
        <w:t>.</w:t>
      </w:r>
      <w:r w:rsidR="00A262B2" w:rsidRPr="00A262B2">
        <w:rPr>
          <w:sz w:val="32"/>
          <w:szCs w:val="32"/>
        </w:rPr>
        <w:t xml:space="preserve"> </w:t>
      </w:r>
      <w:r w:rsidR="00A262B2">
        <w:t xml:space="preserve"> </w:t>
      </w:r>
    </w:p>
    <w:p w:rsidR="00B65C76" w:rsidRDefault="00DA3B42" w:rsidP="00E62CA1">
      <w:pPr>
        <w:pStyle w:val="NormaleWeb"/>
        <w:spacing w:before="0" w:beforeAutospacing="0" w:after="0" w:afterAutospacing="0"/>
        <w:rPr>
          <w:b/>
          <w:bCs/>
          <w:sz w:val="32"/>
          <w:szCs w:val="32"/>
        </w:rPr>
      </w:pPr>
      <w:r>
        <w:rPr>
          <w:b/>
          <w:bCs/>
          <w:sz w:val="32"/>
          <w:szCs w:val="32"/>
        </w:rPr>
        <w:t>“</w:t>
      </w:r>
      <w:proofErr w:type="spellStart"/>
      <w:r>
        <w:rPr>
          <w:b/>
          <w:bCs/>
          <w:sz w:val="32"/>
          <w:szCs w:val="32"/>
        </w:rPr>
        <w:t>Finchè</w:t>
      </w:r>
      <w:proofErr w:type="spellEnd"/>
      <w:r>
        <w:rPr>
          <w:b/>
          <w:bCs/>
          <w:sz w:val="32"/>
          <w:szCs w:val="32"/>
        </w:rPr>
        <w:t xml:space="preserve"> ci sarà un uomo sulla faccia della terra i</w:t>
      </w:r>
      <w:r w:rsidR="00A262B2">
        <w:rPr>
          <w:b/>
          <w:bCs/>
          <w:sz w:val="32"/>
          <w:szCs w:val="32"/>
        </w:rPr>
        <w:t>n</w:t>
      </w:r>
      <w:r>
        <w:rPr>
          <w:b/>
          <w:bCs/>
          <w:sz w:val="32"/>
          <w:szCs w:val="32"/>
        </w:rPr>
        <w:t>catenato, nessun uomo potrà mai sentirsi libero”</w:t>
      </w:r>
    </w:p>
    <w:p w:rsidR="00DA3B42" w:rsidRDefault="00DA3B42" w:rsidP="00E62CA1">
      <w:pPr>
        <w:pStyle w:val="NormaleWeb"/>
        <w:spacing w:before="0" w:beforeAutospacing="0" w:after="0" w:afterAutospacing="0"/>
        <w:rPr>
          <w:b/>
          <w:bCs/>
          <w:sz w:val="32"/>
          <w:szCs w:val="32"/>
        </w:rPr>
      </w:pPr>
    </w:p>
    <w:p w:rsidR="005344EF" w:rsidRDefault="005344EF" w:rsidP="00E62CA1">
      <w:pPr>
        <w:pStyle w:val="NormaleWeb"/>
        <w:spacing w:before="0" w:beforeAutospacing="0" w:after="0" w:afterAutospacing="0"/>
        <w:rPr>
          <w:sz w:val="32"/>
          <w:szCs w:val="32"/>
        </w:rPr>
      </w:pPr>
    </w:p>
    <w:p w:rsidR="00B65C76" w:rsidRDefault="00B65C76" w:rsidP="00E62CA1">
      <w:pPr>
        <w:pStyle w:val="NormaleWeb"/>
        <w:spacing w:before="0" w:beforeAutospacing="0" w:after="0" w:afterAutospacing="0"/>
        <w:rPr>
          <w:sz w:val="32"/>
          <w:szCs w:val="32"/>
        </w:rPr>
      </w:pPr>
    </w:p>
    <w:p w:rsidR="00B65C76" w:rsidRDefault="00B65C76" w:rsidP="00E62CA1">
      <w:pPr>
        <w:pStyle w:val="NormaleWeb"/>
        <w:spacing w:before="0" w:beforeAutospacing="0" w:after="0" w:afterAutospacing="0"/>
        <w:rPr>
          <w:sz w:val="32"/>
          <w:szCs w:val="32"/>
        </w:rPr>
      </w:pPr>
    </w:p>
    <w:p w:rsidR="00565A4C" w:rsidRPr="0085727E" w:rsidRDefault="00565A4C" w:rsidP="00E62CA1">
      <w:pPr>
        <w:pStyle w:val="NormaleWeb"/>
        <w:spacing w:before="0" w:beforeAutospacing="0" w:after="0" w:afterAutospacing="0"/>
        <w:rPr>
          <w:sz w:val="32"/>
          <w:szCs w:val="32"/>
        </w:rPr>
      </w:pPr>
    </w:p>
    <w:p w:rsidR="003F02BF" w:rsidRDefault="003F02BF" w:rsidP="00415ED6">
      <w:pPr>
        <w:spacing w:after="0"/>
        <w:rPr>
          <w:lang w:val="it-IT"/>
        </w:rPr>
      </w:pPr>
    </w:p>
    <w:p w:rsidR="00153C76" w:rsidRPr="004C75A8" w:rsidRDefault="00153C76" w:rsidP="00415ED6">
      <w:pPr>
        <w:spacing w:after="0"/>
        <w:rPr>
          <w:lang w:val="it-IT"/>
        </w:rPr>
      </w:pPr>
    </w:p>
    <w:sectPr w:rsidR="00153C76" w:rsidRPr="004C75A8" w:rsidSect="003F02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C75A8"/>
    <w:rsid w:val="000E1B41"/>
    <w:rsid w:val="00100A48"/>
    <w:rsid w:val="00112237"/>
    <w:rsid w:val="00153C76"/>
    <w:rsid w:val="002B24C4"/>
    <w:rsid w:val="003F02BF"/>
    <w:rsid w:val="00415ED6"/>
    <w:rsid w:val="00462240"/>
    <w:rsid w:val="004C75A8"/>
    <w:rsid w:val="00501842"/>
    <w:rsid w:val="005344EF"/>
    <w:rsid w:val="005459AF"/>
    <w:rsid w:val="00554992"/>
    <w:rsid w:val="00565A4C"/>
    <w:rsid w:val="005C4392"/>
    <w:rsid w:val="005D7575"/>
    <w:rsid w:val="006051D0"/>
    <w:rsid w:val="00616458"/>
    <w:rsid w:val="00617685"/>
    <w:rsid w:val="0068702A"/>
    <w:rsid w:val="00691333"/>
    <w:rsid w:val="00693FEC"/>
    <w:rsid w:val="006B5812"/>
    <w:rsid w:val="006E61A1"/>
    <w:rsid w:val="00734A04"/>
    <w:rsid w:val="0073714D"/>
    <w:rsid w:val="007C7F2C"/>
    <w:rsid w:val="007D683B"/>
    <w:rsid w:val="007E3389"/>
    <w:rsid w:val="0085727E"/>
    <w:rsid w:val="00893B71"/>
    <w:rsid w:val="008E2139"/>
    <w:rsid w:val="00927608"/>
    <w:rsid w:val="00977F6F"/>
    <w:rsid w:val="00A262B2"/>
    <w:rsid w:val="00AA4707"/>
    <w:rsid w:val="00B65C76"/>
    <w:rsid w:val="00C76E08"/>
    <w:rsid w:val="00CB3BAD"/>
    <w:rsid w:val="00CC15BA"/>
    <w:rsid w:val="00CD3203"/>
    <w:rsid w:val="00D15F1D"/>
    <w:rsid w:val="00D440EE"/>
    <w:rsid w:val="00D44E6D"/>
    <w:rsid w:val="00D66751"/>
    <w:rsid w:val="00DA3B42"/>
    <w:rsid w:val="00E62CA1"/>
    <w:rsid w:val="00EA622E"/>
    <w:rsid w:val="00EC4B9E"/>
    <w:rsid w:val="00F22E25"/>
    <w:rsid w:val="00F62C11"/>
    <w:rsid w:val="00FD18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02BF"/>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C75A8"/>
    <w:rPr>
      <w:color w:val="0000FF"/>
      <w:u w:val="single"/>
    </w:rPr>
  </w:style>
  <w:style w:type="paragraph" w:styleId="NormaleWeb">
    <w:name w:val="Normal (Web)"/>
    <w:basedOn w:val="Normale"/>
    <w:uiPriority w:val="99"/>
    <w:semiHidden/>
    <w:unhideWhenUsed/>
    <w:rsid w:val="004C75A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0E1B41"/>
    <w:rPr>
      <w:b/>
      <w:bCs/>
    </w:rPr>
  </w:style>
</w:styles>
</file>

<file path=word/webSettings.xml><?xml version="1.0" encoding="utf-8"?>
<w:webSettings xmlns:r="http://schemas.openxmlformats.org/officeDocument/2006/relationships" xmlns:w="http://schemas.openxmlformats.org/wordprocessingml/2006/main">
  <w:divs>
    <w:div w:id="430202287">
      <w:bodyDiv w:val="1"/>
      <w:marLeft w:val="0"/>
      <w:marRight w:val="0"/>
      <w:marTop w:val="0"/>
      <w:marBottom w:val="0"/>
      <w:divBdr>
        <w:top w:val="none" w:sz="0" w:space="0" w:color="auto"/>
        <w:left w:val="none" w:sz="0" w:space="0" w:color="auto"/>
        <w:bottom w:val="none" w:sz="0" w:space="0" w:color="auto"/>
        <w:right w:val="none" w:sz="0" w:space="0" w:color="auto"/>
      </w:divBdr>
      <w:divsChild>
        <w:div w:id="1535388375">
          <w:marLeft w:val="0"/>
          <w:marRight w:val="0"/>
          <w:marTop w:val="0"/>
          <w:marBottom w:val="0"/>
          <w:divBdr>
            <w:top w:val="none" w:sz="0" w:space="0" w:color="auto"/>
            <w:left w:val="none" w:sz="0" w:space="0" w:color="auto"/>
            <w:bottom w:val="none" w:sz="0" w:space="0" w:color="auto"/>
            <w:right w:val="none" w:sz="0" w:space="0" w:color="auto"/>
          </w:divBdr>
          <w:divsChild>
            <w:div w:id="18851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6213">
      <w:bodyDiv w:val="1"/>
      <w:marLeft w:val="0"/>
      <w:marRight w:val="0"/>
      <w:marTop w:val="0"/>
      <w:marBottom w:val="0"/>
      <w:divBdr>
        <w:top w:val="none" w:sz="0" w:space="0" w:color="auto"/>
        <w:left w:val="none" w:sz="0" w:space="0" w:color="auto"/>
        <w:bottom w:val="none" w:sz="0" w:space="0" w:color="auto"/>
        <w:right w:val="none" w:sz="0" w:space="0" w:color="auto"/>
      </w:divBdr>
      <w:divsChild>
        <w:div w:id="1051156127">
          <w:marLeft w:val="0"/>
          <w:marRight w:val="0"/>
          <w:marTop w:val="504"/>
          <w:marBottom w:val="0"/>
          <w:divBdr>
            <w:top w:val="none" w:sz="0" w:space="0" w:color="auto"/>
            <w:left w:val="none" w:sz="0" w:space="0" w:color="auto"/>
            <w:bottom w:val="none" w:sz="0" w:space="0" w:color="auto"/>
            <w:right w:val="none" w:sz="0" w:space="0" w:color="auto"/>
          </w:divBdr>
          <w:divsChild>
            <w:div w:id="2102144989">
              <w:marLeft w:val="15"/>
              <w:marRight w:val="15"/>
              <w:marTop w:val="0"/>
              <w:marBottom w:val="0"/>
              <w:divBdr>
                <w:top w:val="none" w:sz="0" w:space="0" w:color="auto"/>
                <w:left w:val="none" w:sz="0" w:space="0" w:color="auto"/>
                <w:bottom w:val="none" w:sz="0" w:space="0" w:color="auto"/>
                <w:right w:val="none" w:sz="0" w:space="0" w:color="auto"/>
              </w:divBdr>
              <w:divsChild>
                <w:div w:id="1028488434">
                  <w:marLeft w:val="0"/>
                  <w:marRight w:val="0"/>
                  <w:marTop w:val="0"/>
                  <w:marBottom w:val="0"/>
                  <w:divBdr>
                    <w:top w:val="none" w:sz="0" w:space="0" w:color="auto"/>
                    <w:left w:val="none" w:sz="0" w:space="0" w:color="auto"/>
                    <w:bottom w:val="none" w:sz="0" w:space="0" w:color="auto"/>
                    <w:right w:val="none" w:sz="0" w:space="0" w:color="auto"/>
                  </w:divBdr>
                  <w:divsChild>
                    <w:div w:id="733814434">
                      <w:marLeft w:val="120"/>
                      <w:marRight w:val="120"/>
                      <w:marTop w:val="0"/>
                      <w:marBottom w:val="0"/>
                      <w:divBdr>
                        <w:top w:val="none" w:sz="0" w:space="0" w:color="auto"/>
                        <w:left w:val="none" w:sz="0" w:space="0" w:color="auto"/>
                        <w:bottom w:val="none" w:sz="0" w:space="0" w:color="auto"/>
                        <w:right w:val="none" w:sz="0" w:space="0" w:color="auto"/>
                      </w:divBdr>
                      <w:divsChild>
                        <w:div w:id="43793507">
                          <w:marLeft w:val="15"/>
                          <w:marRight w:val="15"/>
                          <w:marTop w:val="0"/>
                          <w:marBottom w:val="0"/>
                          <w:divBdr>
                            <w:top w:val="none" w:sz="0" w:space="0" w:color="auto"/>
                            <w:left w:val="none" w:sz="0" w:space="0" w:color="auto"/>
                            <w:bottom w:val="none" w:sz="0" w:space="0" w:color="auto"/>
                            <w:right w:val="none" w:sz="0" w:space="0" w:color="auto"/>
                          </w:divBdr>
                          <w:divsChild>
                            <w:div w:id="1989553312">
                              <w:marLeft w:val="0"/>
                              <w:marRight w:val="150"/>
                              <w:marTop w:val="0"/>
                              <w:marBottom w:val="0"/>
                              <w:divBdr>
                                <w:top w:val="none" w:sz="0" w:space="0" w:color="auto"/>
                                <w:left w:val="none" w:sz="0" w:space="0" w:color="auto"/>
                                <w:bottom w:val="none" w:sz="0" w:space="0" w:color="auto"/>
                                <w:right w:val="none" w:sz="0" w:space="0" w:color="auto"/>
                              </w:divBdr>
                              <w:divsChild>
                                <w:div w:id="734550659">
                                  <w:marLeft w:val="0"/>
                                  <w:marRight w:val="0"/>
                                  <w:marTop w:val="0"/>
                                  <w:marBottom w:val="0"/>
                                  <w:divBdr>
                                    <w:top w:val="none" w:sz="0" w:space="0" w:color="auto"/>
                                    <w:left w:val="none" w:sz="0" w:space="0" w:color="auto"/>
                                    <w:bottom w:val="none" w:sz="0" w:space="0" w:color="auto"/>
                                    <w:right w:val="none" w:sz="0" w:space="0" w:color="auto"/>
                                  </w:divBdr>
                                  <w:divsChild>
                                    <w:div w:id="1831411535">
                                      <w:marLeft w:val="0"/>
                                      <w:marRight w:val="0"/>
                                      <w:marTop w:val="288"/>
                                      <w:marBottom w:val="288"/>
                                      <w:divBdr>
                                        <w:top w:val="none" w:sz="0" w:space="0" w:color="auto"/>
                                        <w:left w:val="none" w:sz="0" w:space="0" w:color="auto"/>
                                        <w:bottom w:val="none" w:sz="0" w:space="0" w:color="auto"/>
                                        <w:right w:val="none" w:sz="0" w:space="0" w:color="auto"/>
                                      </w:divBdr>
                                      <w:divsChild>
                                        <w:div w:id="392118713">
                                          <w:blockQuote w:val="1"/>
                                          <w:marLeft w:val="0"/>
                                          <w:marRight w:val="0"/>
                                          <w:marTop w:val="1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521270">
      <w:bodyDiv w:val="1"/>
      <w:marLeft w:val="0"/>
      <w:marRight w:val="0"/>
      <w:marTop w:val="0"/>
      <w:marBottom w:val="0"/>
      <w:divBdr>
        <w:top w:val="none" w:sz="0" w:space="0" w:color="auto"/>
        <w:left w:val="none" w:sz="0" w:space="0" w:color="auto"/>
        <w:bottom w:val="none" w:sz="0" w:space="0" w:color="auto"/>
        <w:right w:val="none" w:sz="0" w:space="0" w:color="auto"/>
      </w:divBdr>
      <w:divsChild>
        <w:div w:id="1055080767">
          <w:marLeft w:val="0"/>
          <w:marRight w:val="0"/>
          <w:marTop w:val="0"/>
          <w:marBottom w:val="0"/>
          <w:divBdr>
            <w:top w:val="none" w:sz="0" w:space="0" w:color="auto"/>
            <w:left w:val="none" w:sz="0" w:space="0" w:color="auto"/>
            <w:bottom w:val="none" w:sz="0" w:space="0" w:color="auto"/>
            <w:right w:val="none" w:sz="0" w:space="0" w:color="auto"/>
          </w:divBdr>
          <w:divsChild>
            <w:div w:id="6220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40103">
      <w:bodyDiv w:val="1"/>
      <w:marLeft w:val="0"/>
      <w:marRight w:val="0"/>
      <w:marTop w:val="0"/>
      <w:marBottom w:val="0"/>
      <w:divBdr>
        <w:top w:val="none" w:sz="0" w:space="0" w:color="auto"/>
        <w:left w:val="none" w:sz="0" w:space="0" w:color="auto"/>
        <w:bottom w:val="none" w:sz="0" w:space="0" w:color="auto"/>
        <w:right w:val="none" w:sz="0" w:space="0" w:color="auto"/>
      </w:divBdr>
      <w:divsChild>
        <w:div w:id="1449468171">
          <w:marLeft w:val="0"/>
          <w:marRight w:val="0"/>
          <w:marTop w:val="0"/>
          <w:marBottom w:val="75"/>
          <w:divBdr>
            <w:top w:val="none" w:sz="0" w:space="0" w:color="auto"/>
            <w:left w:val="none" w:sz="0" w:space="0" w:color="auto"/>
            <w:bottom w:val="none" w:sz="0" w:space="0" w:color="auto"/>
            <w:right w:val="none" w:sz="0" w:space="0" w:color="auto"/>
          </w:divBdr>
          <w:divsChild>
            <w:div w:id="801195916">
              <w:marLeft w:val="0"/>
              <w:marRight w:val="0"/>
              <w:marTop w:val="0"/>
              <w:marBottom w:val="0"/>
              <w:divBdr>
                <w:top w:val="none" w:sz="0" w:space="0" w:color="auto"/>
                <w:left w:val="none" w:sz="0" w:space="0" w:color="auto"/>
                <w:bottom w:val="none" w:sz="0" w:space="0" w:color="auto"/>
                <w:right w:val="none" w:sz="0" w:space="0" w:color="auto"/>
              </w:divBdr>
              <w:divsChild>
                <w:div w:id="823816358">
                  <w:marLeft w:val="0"/>
                  <w:marRight w:val="0"/>
                  <w:marTop w:val="0"/>
                  <w:marBottom w:val="0"/>
                  <w:divBdr>
                    <w:top w:val="none" w:sz="0" w:space="0" w:color="auto"/>
                    <w:left w:val="none" w:sz="0" w:space="0" w:color="auto"/>
                    <w:bottom w:val="none" w:sz="0" w:space="0" w:color="auto"/>
                    <w:right w:val="none" w:sz="0" w:space="0" w:color="auto"/>
                  </w:divBdr>
                  <w:divsChild>
                    <w:div w:id="15747300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693921081">
      <w:bodyDiv w:val="1"/>
      <w:marLeft w:val="0"/>
      <w:marRight w:val="0"/>
      <w:marTop w:val="0"/>
      <w:marBottom w:val="0"/>
      <w:divBdr>
        <w:top w:val="none" w:sz="0" w:space="0" w:color="auto"/>
        <w:left w:val="none" w:sz="0" w:space="0" w:color="auto"/>
        <w:bottom w:val="none" w:sz="0" w:space="0" w:color="auto"/>
        <w:right w:val="none" w:sz="0" w:space="0" w:color="auto"/>
      </w:divBdr>
      <w:divsChild>
        <w:div w:id="1209683344">
          <w:marLeft w:val="0"/>
          <w:marRight w:val="0"/>
          <w:marTop w:val="0"/>
          <w:marBottom w:val="0"/>
          <w:divBdr>
            <w:top w:val="none" w:sz="0" w:space="0" w:color="auto"/>
            <w:left w:val="none" w:sz="0" w:space="0" w:color="auto"/>
            <w:bottom w:val="none" w:sz="0" w:space="0" w:color="auto"/>
            <w:right w:val="none" w:sz="0" w:space="0" w:color="auto"/>
          </w:divBdr>
          <w:divsChild>
            <w:div w:id="129516857">
              <w:marLeft w:val="0"/>
              <w:marRight w:val="0"/>
              <w:marTop w:val="0"/>
              <w:marBottom w:val="0"/>
              <w:divBdr>
                <w:top w:val="none" w:sz="0" w:space="0" w:color="auto"/>
                <w:left w:val="none" w:sz="0" w:space="0" w:color="auto"/>
                <w:bottom w:val="none" w:sz="0" w:space="0" w:color="auto"/>
                <w:right w:val="none" w:sz="0" w:space="0" w:color="auto"/>
              </w:divBdr>
              <w:divsChild>
                <w:div w:id="225186270">
                  <w:marLeft w:val="0"/>
                  <w:marRight w:val="0"/>
                  <w:marTop w:val="0"/>
                  <w:marBottom w:val="0"/>
                  <w:divBdr>
                    <w:top w:val="none" w:sz="0" w:space="0" w:color="auto"/>
                    <w:left w:val="none" w:sz="0" w:space="0" w:color="auto"/>
                    <w:bottom w:val="none" w:sz="0" w:space="0" w:color="auto"/>
                    <w:right w:val="none" w:sz="0" w:space="0" w:color="auto"/>
                  </w:divBdr>
                  <w:divsChild>
                    <w:div w:id="2002734956">
                      <w:marLeft w:val="0"/>
                      <w:marRight w:val="0"/>
                      <w:marTop w:val="0"/>
                      <w:marBottom w:val="0"/>
                      <w:divBdr>
                        <w:top w:val="none" w:sz="0" w:space="0" w:color="auto"/>
                        <w:left w:val="none" w:sz="0" w:space="0" w:color="auto"/>
                        <w:bottom w:val="none" w:sz="0" w:space="0" w:color="auto"/>
                        <w:right w:val="none" w:sz="0" w:space="0" w:color="auto"/>
                      </w:divBdr>
                      <w:divsChild>
                        <w:div w:id="1063137186">
                          <w:marLeft w:val="0"/>
                          <w:marRight w:val="0"/>
                          <w:marTop w:val="0"/>
                          <w:marBottom w:val="600"/>
                          <w:divBdr>
                            <w:top w:val="none" w:sz="0" w:space="0" w:color="auto"/>
                            <w:left w:val="none" w:sz="0" w:space="0" w:color="auto"/>
                            <w:bottom w:val="none" w:sz="0" w:space="0" w:color="auto"/>
                            <w:right w:val="none" w:sz="0" w:space="0" w:color="auto"/>
                          </w:divBdr>
                          <w:divsChild>
                            <w:div w:id="1275017992">
                              <w:marLeft w:val="0"/>
                              <w:marRight w:val="0"/>
                              <w:marTop w:val="0"/>
                              <w:marBottom w:val="0"/>
                              <w:divBdr>
                                <w:top w:val="none" w:sz="0" w:space="0" w:color="auto"/>
                                <w:left w:val="none" w:sz="0" w:space="0" w:color="auto"/>
                                <w:bottom w:val="none" w:sz="0" w:space="0" w:color="auto"/>
                                <w:right w:val="none" w:sz="0" w:space="0" w:color="auto"/>
                              </w:divBdr>
                              <w:divsChild>
                                <w:div w:id="899293515">
                                  <w:marLeft w:val="0"/>
                                  <w:marRight w:val="0"/>
                                  <w:marTop w:val="0"/>
                                  <w:marBottom w:val="0"/>
                                  <w:divBdr>
                                    <w:top w:val="none" w:sz="0" w:space="0" w:color="auto"/>
                                    <w:left w:val="none" w:sz="0" w:space="0" w:color="auto"/>
                                    <w:bottom w:val="none" w:sz="0" w:space="0" w:color="auto"/>
                                    <w:right w:val="none" w:sz="0" w:space="0" w:color="auto"/>
                                  </w:divBdr>
                                </w:div>
                                <w:div w:id="15073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488171">
      <w:bodyDiv w:val="1"/>
      <w:marLeft w:val="0"/>
      <w:marRight w:val="0"/>
      <w:marTop w:val="0"/>
      <w:marBottom w:val="0"/>
      <w:divBdr>
        <w:top w:val="none" w:sz="0" w:space="0" w:color="auto"/>
        <w:left w:val="none" w:sz="0" w:space="0" w:color="auto"/>
        <w:bottom w:val="none" w:sz="0" w:space="0" w:color="auto"/>
        <w:right w:val="none" w:sz="0" w:space="0" w:color="auto"/>
      </w:divBdr>
      <w:divsChild>
        <w:div w:id="1070074805">
          <w:marLeft w:val="0"/>
          <w:marRight w:val="0"/>
          <w:marTop w:val="0"/>
          <w:marBottom w:val="0"/>
          <w:divBdr>
            <w:top w:val="none" w:sz="0" w:space="0" w:color="auto"/>
            <w:left w:val="none" w:sz="0" w:space="0" w:color="auto"/>
            <w:bottom w:val="none" w:sz="0" w:space="0" w:color="auto"/>
            <w:right w:val="none" w:sz="0" w:space="0" w:color="auto"/>
          </w:divBdr>
          <w:divsChild>
            <w:div w:id="1414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5018">
      <w:bodyDiv w:val="1"/>
      <w:marLeft w:val="0"/>
      <w:marRight w:val="0"/>
      <w:marTop w:val="0"/>
      <w:marBottom w:val="0"/>
      <w:divBdr>
        <w:top w:val="none" w:sz="0" w:space="0" w:color="auto"/>
        <w:left w:val="none" w:sz="0" w:space="0" w:color="auto"/>
        <w:bottom w:val="none" w:sz="0" w:space="0" w:color="auto"/>
        <w:right w:val="none" w:sz="0" w:space="0" w:color="auto"/>
      </w:divBdr>
      <w:divsChild>
        <w:div w:id="1374698251">
          <w:marLeft w:val="0"/>
          <w:marRight w:val="0"/>
          <w:marTop w:val="0"/>
          <w:marBottom w:val="0"/>
          <w:divBdr>
            <w:top w:val="none" w:sz="0" w:space="0" w:color="auto"/>
            <w:left w:val="none" w:sz="0" w:space="0" w:color="auto"/>
            <w:bottom w:val="none" w:sz="0" w:space="0" w:color="auto"/>
            <w:right w:val="none" w:sz="0" w:space="0" w:color="auto"/>
          </w:divBdr>
          <w:divsChild>
            <w:div w:id="20952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1263">
      <w:bodyDiv w:val="1"/>
      <w:marLeft w:val="0"/>
      <w:marRight w:val="0"/>
      <w:marTop w:val="0"/>
      <w:marBottom w:val="0"/>
      <w:divBdr>
        <w:top w:val="none" w:sz="0" w:space="0" w:color="auto"/>
        <w:left w:val="none" w:sz="0" w:space="0" w:color="auto"/>
        <w:bottom w:val="none" w:sz="0" w:space="0" w:color="auto"/>
        <w:right w:val="none" w:sz="0" w:space="0" w:color="auto"/>
      </w:divBdr>
      <w:divsChild>
        <w:div w:id="216867949">
          <w:marLeft w:val="0"/>
          <w:marRight w:val="0"/>
          <w:marTop w:val="0"/>
          <w:marBottom w:val="0"/>
          <w:divBdr>
            <w:top w:val="none" w:sz="0" w:space="0" w:color="auto"/>
            <w:left w:val="none" w:sz="0" w:space="0" w:color="auto"/>
            <w:bottom w:val="none" w:sz="0" w:space="0" w:color="auto"/>
            <w:right w:val="none" w:sz="0" w:space="0" w:color="auto"/>
          </w:divBdr>
          <w:divsChild>
            <w:div w:id="3554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wikipedia.org/wiki/9_maggio" TargetMode="External"/><Relationship Id="rId18" Type="http://schemas.openxmlformats.org/officeDocument/2006/relationships/hyperlink" Target="http://it.wikipedia.org/wiki/Partito" TargetMode="External"/><Relationship Id="rId26" Type="http://schemas.openxmlformats.org/officeDocument/2006/relationships/hyperlink" Target="http://it.wikipedia.org/wiki/1948" TargetMode="External"/><Relationship Id="rId39" Type="http://schemas.openxmlformats.org/officeDocument/2006/relationships/hyperlink" Target="http://it.wikipedia.org/wiki/Passy_(Alta_Savoia)" TargetMode="External"/><Relationship Id="rId21" Type="http://schemas.openxmlformats.org/officeDocument/2006/relationships/hyperlink" Target="http://it.wikipedia.org/wiki/1978" TargetMode="External"/><Relationship Id="rId34" Type="http://schemas.openxmlformats.org/officeDocument/2006/relationships/hyperlink" Target="http://it.wikipedia.org/wiki/Mafia" TargetMode="External"/><Relationship Id="rId42" Type="http://schemas.openxmlformats.org/officeDocument/2006/relationships/hyperlink" Target="http://it.wikipedia.org/wiki/Rosario_(Argentina)" TargetMode="External"/><Relationship Id="rId47" Type="http://schemas.openxmlformats.org/officeDocument/2006/relationships/hyperlink" Target="http://it.wikipedia.org/wiki/1967" TargetMode="External"/><Relationship Id="rId50" Type="http://schemas.openxmlformats.org/officeDocument/2006/relationships/hyperlink" Target="http://it.wikipedia.org/wiki/Argentina" TargetMode="External"/><Relationship Id="rId55" Type="http://schemas.openxmlformats.org/officeDocument/2006/relationships/theme" Target="theme/theme1.xml"/><Relationship Id="rId7" Type="http://schemas.openxmlformats.org/officeDocument/2006/relationships/hyperlink" Target="http://it.wikipedia.org/wiki/15_aprile" TargetMode="External"/><Relationship Id="rId12" Type="http://schemas.openxmlformats.org/officeDocument/2006/relationships/hyperlink" Target="http://it.wikipedia.org/wiki/Roma" TargetMode="External"/><Relationship Id="rId17" Type="http://schemas.openxmlformats.org/officeDocument/2006/relationships/hyperlink" Target="http://it.wikipedia.org/wiki/Presidente_del_Consiglio_dei_ministri" TargetMode="External"/><Relationship Id="rId25" Type="http://schemas.openxmlformats.org/officeDocument/2006/relationships/hyperlink" Target="http://it.wikipedia.org/wiki/5_gennaio" TargetMode="External"/><Relationship Id="rId33" Type="http://schemas.openxmlformats.org/officeDocument/2006/relationships/hyperlink" Target="http://it.wikipedia.org/wiki/Italia" TargetMode="External"/><Relationship Id="rId38" Type="http://schemas.openxmlformats.org/officeDocument/2006/relationships/hyperlink" Target="http://it.wikipedia.org/wiki/1867" TargetMode="External"/><Relationship Id="rId46" Type="http://schemas.openxmlformats.org/officeDocument/2006/relationships/hyperlink" Target="http://it.wikipedia.org/wiki/9_ottobre" TargetMode="External"/><Relationship Id="rId2" Type="http://schemas.openxmlformats.org/officeDocument/2006/relationships/settings" Target="settings.xml"/><Relationship Id="rId16" Type="http://schemas.openxmlformats.org/officeDocument/2006/relationships/hyperlink" Target="http://it.wikipedia.org/wiki/Italia" TargetMode="External"/><Relationship Id="rId20" Type="http://schemas.openxmlformats.org/officeDocument/2006/relationships/hyperlink" Target="http://it.wikipedia.org/wiki/16_marzo" TargetMode="External"/><Relationship Id="rId29" Type="http://schemas.openxmlformats.org/officeDocument/2006/relationships/hyperlink" Target="http://it.wikipedia.org/wiki/1978" TargetMode="External"/><Relationship Id="rId41" Type="http://schemas.openxmlformats.org/officeDocument/2006/relationships/hyperlink" Target="http://it.wikipedia.org/wiki/1934"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t.wikipedia.org/wiki/Gaza" TargetMode="External"/><Relationship Id="rId11" Type="http://schemas.openxmlformats.org/officeDocument/2006/relationships/hyperlink" Target="http://it.wikipedia.org/wiki/1916" TargetMode="External"/><Relationship Id="rId24" Type="http://schemas.openxmlformats.org/officeDocument/2006/relationships/hyperlink" Target="http://it.wikipedia.org/wiki/Brigate_Rosse" TargetMode="External"/><Relationship Id="rId32" Type="http://schemas.openxmlformats.org/officeDocument/2006/relationships/hyperlink" Target="http://it.wikipedia.org/wiki/Conduttore_radiofonico" TargetMode="External"/><Relationship Id="rId37" Type="http://schemas.openxmlformats.org/officeDocument/2006/relationships/hyperlink" Target="http://it.wikipedia.org/wiki/7_novembre" TargetMode="External"/><Relationship Id="rId40" Type="http://schemas.openxmlformats.org/officeDocument/2006/relationships/hyperlink" Target="http://it.wikipedia.org/wiki/4_luglio" TargetMode="External"/><Relationship Id="rId45" Type="http://schemas.openxmlformats.org/officeDocument/2006/relationships/hyperlink" Target="http://it.wikipedia.org/wiki/La_Higuera_(Bolivia)" TargetMode="External"/><Relationship Id="rId53" Type="http://schemas.openxmlformats.org/officeDocument/2006/relationships/hyperlink" Target="http://it.wikipedia.org/wiki/Bolivia" TargetMode="External"/><Relationship Id="rId5" Type="http://schemas.openxmlformats.org/officeDocument/2006/relationships/hyperlink" Target="http://it.wikipedia.org/wiki/1975" TargetMode="External"/><Relationship Id="rId15" Type="http://schemas.openxmlformats.org/officeDocument/2006/relationships/hyperlink" Target="http://it.wikipedia.org/wiki/Politico" TargetMode="External"/><Relationship Id="rId23" Type="http://schemas.openxmlformats.org/officeDocument/2006/relationships/hyperlink" Target="http://it.wikipedia.org/wiki/Terrorismo" TargetMode="External"/><Relationship Id="rId28" Type="http://schemas.openxmlformats.org/officeDocument/2006/relationships/hyperlink" Target="http://it.wikipedia.org/wiki/9_maggio" TargetMode="External"/><Relationship Id="rId36" Type="http://schemas.openxmlformats.org/officeDocument/2006/relationships/hyperlink" Target="http://it.wikipedia.org/wiki/Varsavia" TargetMode="External"/><Relationship Id="rId49" Type="http://schemas.openxmlformats.org/officeDocument/2006/relationships/hyperlink" Target="http://it.wikipedia.org/wiki/Guerrigliero" TargetMode="External"/><Relationship Id="rId10" Type="http://schemas.openxmlformats.org/officeDocument/2006/relationships/hyperlink" Target="http://it.wikipedia.org/wiki/23_settembre" TargetMode="External"/><Relationship Id="rId19" Type="http://schemas.openxmlformats.org/officeDocument/2006/relationships/hyperlink" Target="http://it.wikipedia.org/wiki/Democrazia_Cristiana" TargetMode="External"/><Relationship Id="rId31" Type="http://schemas.openxmlformats.org/officeDocument/2006/relationships/hyperlink" Target="http://it.wikipedia.org/wiki/Attivismo_politico" TargetMode="External"/><Relationship Id="rId44" Type="http://schemas.openxmlformats.org/officeDocument/2006/relationships/hyperlink" Target="http://it.wikipedia.org/wiki/1928" TargetMode="External"/><Relationship Id="rId52" Type="http://schemas.openxmlformats.org/officeDocument/2006/relationships/hyperlink" Target="http://it.wikipedia.org/wiki/Congo_Belga" TargetMode="External"/><Relationship Id="rId4" Type="http://schemas.openxmlformats.org/officeDocument/2006/relationships/hyperlink" Target="http://it.wikipedia.org/wiki/4_febbraio" TargetMode="External"/><Relationship Id="rId9" Type="http://schemas.openxmlformats.org/officeDocument/2006/relationships/hyperlink" Target="http://it.wikipedia.org/wiki/Maglie" TargetMode="External"/><Relationship Id="rId14" Type="http://schemas.openxmlformats.org/officeDocument/2006/relationships/hyperlink" Target="http://it.wikipedia.org/wiki/1978" TargetMode="External"/><Relationship Id="rId22" Type="http://schemas.openxmlformats.org/officeDocument/2006/relationships/hyperlink" Target="http://it.wikipedia.org/wiki/9_maggio" TargetMode="External"/><Relationship Id="rId27" Type="http://schemas.openxmlformats.org/officeDocument/2006/relationships/hyperlink" Target="http://it.wikipedia.org/wiki/Cinisi" TargetMode="External"/><Relationship Id="rId30" Type="http://schemas.openxmlformats.org/officeDocument/2006/relationships/hyperlink" Target="http://it.wikipedia.org/wiki/Politico" TargetMode="External"/><Relationship Id="rId35" Type="http://schemas.openxmlformats.org/officeDocument/2006/relationships/hyperlink" Target="http://it.wikipedia.org/wiki/Sicilia" TargetMode="External"/><Relationship Id="rId43" Type="http://schemas.openxmlformats.org/officeDocument/2006/relationships/hyperlink" Target="http://it.wikipedia.org/wiki/14_giugno" TargetMode="External"/><Relationship Id="rId48" Type="http://schemas.openxmlformats.org/officeDocument/2006/relationships/hyperlink" Target="http://it.wikipedia.org/wiki/Rivoluzionario" TargetMode="External"/><Relationship Id="rId8" Type="http://schemas.openxmlformats.org/officeDocument/2006/relationships/hyperlink" Target="http://it.wikipedia.org/wiki/2011" TargetMode="External"/><Relationship Id="rId51" Type="http://schemas.openxmlformats.org/officeDocument/2006/relationships/hyperlink" Target="http://it.wikipedia.org/wiki/Cuba" TargetMode="External"/><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1134</Words>
  <Characters>6466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39</cp:revision>
  <dcterms:created xsi:type="dcterms:W3CDTF">2011-05-10T15:43:00Z</dcterms:created>
  <dcterms:modified xsi:type="dcterms:W3CDTF">2011-05-11T09:10:00Z</dcterms:modified>
</cp:coreProperties>
</file>